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DAC5" w14:textId="77777777" w:rsidR="00201D0A" w:rsidRPr="00B80835" w:rsidRDefault="00201D0A" w:rsidP="00201D0A">
      <w:pPr>
        <w:pStyle w:val="NoSpacing"/>
        <w:jc w:val="center"/>
        <w:rPr>
          <w:b/>
          <w:bCs/>
        </w:rPr>
      </w:pPr>
      <w:r w:rsidRPr="00B80835">
        <w:rPr>
          <w:b/>
          <w:bCs/>
        </w:rPr>
        <w:t>SOUTH TANGIPAHOA PARISH PORT COMMISSION</w:t>
      </w:r>
    </w:p>
    <w:p w14:paraId="684D8BA2" w14:textId="77777777" w:rsidR="00201D0A" w:rsidRPr="00B80835" w:rsidRDefault="00201D0A" w:rsidP="00201D0A">
      <w:pPr>
        <w:pStyle w:val="NoSpacing"/>
        <w:jc w:val="center"/>
        <w:rPr>
          <w:b/>
          <w:bCs/>
        </w:rPr>
      </w:pPr>
      <w:r w:rsidRPr="00B80835">
        <w:rPr>
          <w:b/>
          <w:bCs/>
        </w:rPr>
        <w:t>REGULAR MEETING</w:t>
      </w:r>
    </w:p>
    <w:p w14:paraId="01F2BE6A" w14:textId="77777777" w:rsidR="00201D0A" w:rsidRPr="00B80835" w:rsidRDefault="00201D0A" w:rsidP="00201D0A">
      <w:pPr>
        <w:pStyle w:val="NoSpacing"/>
        <w:jc w:val="center"/>
        <w:rPr>
          <w:b/>
          <w:bCs/>
        </w:rPr>
      </w:pPr>
    </w:p>
    <w:p w14:paraId="587FA5F3" w14:textId="21D504B5" w:rsidR="00201D0A" w:rsidRPr="00B80835" w:rsidRDefault="00201D0A" w:rsidP="00201D0A">
      <w:pPr>
        <w:pStyle w:val="NoSpacing"/>
        <w:jc w:val="center"/>
        <w:rPr>
          <w:b/>
          <w:bCs/>
        </w:rPr>
      </w:pPr>
      <w:r>
        <w:rPr>
          <w:b/>
          <w:bCs/>
        </w:rPr>
        <w:t>WEDNES</w:t>
      </w:r>
      <w:r w:rsidRPr="00B80835">
        <w:rPr>
          <w:b/>
          <w:bCs/>
        </w:rPr>
        <w:t>DAY</w:t>
      </w:r>
      <w:r>
        <w:rPr>
          <w:b/>
          <w:bCs/>
        </w:rPr>
        <w:t>,</w:t>
      </w:r>
      <w:r w:rsidRPr="00B80835">
        <w:rPr>
          <w:b/>
          <w:bCs/>
        </w:rPr>
        <w:t xml:space="preserve"> </w:t>
      </w:r>
      <w:r>
        <w:rPr>
          <w:b/>
          <w:bCs/>
        </w:rPr>
        <w:t>NOVEMBER 8</w:t>
      </w:r>
      <w:r w:rsidRPr="00B80835">
        <w:rPr>
          <w:b/>
          <w:bCs/>
        </w:rPr>
        <w:t xml:space="preserve">, </w:t>
      </w:r>
      <w:bookmarkStart w:id="0" w:name="_Int_C53qMEoO"/>
      <w:r w:rsidRPr="00B80835">
        <w:rPr>
          <w:b/>
          <w:bCs/>
        </w:rPr>
        <w:t>202</w:t>
      </w:r>
      <w:bookmarkEnd w:id="0"/>
      <w:r>
        <w:rPr>
          <w:b/>
          <w:bCs/>
        </w:rPr>
        <w:t>3</w:t>
      </w:r>
      <w:r w:rsidRPr="00B80835">
        <w:rPr>
          <w:b/>
          <w:bCs/>
        </w:rPr>
        <w:t xml:space="preserve">   </w:t>
      </w:r>
      <w:r>
        <w:rPr>
          <w:b/>
          <w:bCs/>
        </w:rPr>
        <w:t>9</w:t>
      </w:r>
      <w:r w:rsidRPr="00B80835">
        <w:rPr>
          <w:b/>
          <w:bCs/>
        </w:rPr>
        <w:t>:00</w:t>
      </w:r>
      <w:r>
        <w:rPr>
          <w:b/>
          <w:bCs/>
        </w:rPr>
        <w:t>AM</w:t>
      </w:r>
    </w:p>
    <w:p w14:paraId="340E3306" w14:textId="77777777" w:rsidR="00201D0A" w:rsidRDefault="00201D0A" w:rsidP="00201D0A">
      <w:pPr>
        <w:pStyle w:val="NoSpacing"/>
        <w:jc w:val="center"/>
        <w:rPr>
          <w:b/>
          <w:bCs/>
        </w:rPr>
      </w:pPr>
      <w:r w:rsidRPr="00B80835">
        <w:rPr>
          <w:b/>
          <w:bCs/>
        </w:rPr>
        <w:t>CITY HALL ANNEX BUILDING - 110 W.</w:t>
      </w:r>
      <w:r>
        <w:rPr>
          <w:b/>
          <w:bCs/>
        </w:rPr>
        <w:t xml:space="preserve"> HICKORY ST., PONCHATOULA, LA</w:t>
      </w:r>
    </w:p>
    <w:p w14:paraId="55B966C8" w14:textId="77777777" w:rsidR="00B42070" w:rsidRDefault="00B42070" w:rsidP="00201D0A">
      <w:pPr>
        <w:pStyle w:val="NoSpacing"/>
        <w:jc w:val="center"/>
        <w:rPr>
          <w:b/>
          <w:bCs/>
        </w:rPr>
      </w:pPr>
    </w:p>
    <w:p w14:paraId="5D544AC9" w14:textId="77777777" w:rsidR="00201D0A" w:rsidRPr="005A1D9B" w:rsidRDefault="00201D0A" w:rsidP="00201D0A">
      <w:pPr>
        <w:pStyle w:val="NoSpacing"/>
        <w:jc w:val="center"/>
      </w:pPr>
    </w:p>
    <w:p w14:paraId="05C5EBF2" w14:textId="7E1BD93A" w:rsidR="00201D0A" w:rsidRPr="00777B17" w:rsidRDefault="00201D0A" w:rsidP="00201D0A">
      <w:pPr>
        <w:pStyle w:val="NoSpacing"/>
        <w:jc w:val="both"/>
      </w:pPr>
      <w:r>
        <w:t xml:space="preserve">President Daryl Ferrara called </w:t>
      </w:r>
      <w:r w:rsidRPr="00777B17">
        <w:t>the Regular Meeting to order</w:t>
      </w:r>
      <w:r>
        <w:t xml:space="preserve"> Wednesday, November 8,</w:t>
      </w:r>
      <w:r w:rsidRPr="00777B17">
        <w:t xml:space="preserve"> 202</w:t>
      </w:r>
      <w:r>
        <w:t>3</w:t>
      </w:r>
      <w:r w:rsidRPr="00777B17">
        <w:t xml:space="preserve"> at </w:t>
      </w:r>
      <w:r>
        <w:t>9:15AM</w:t>
      </w:r>
      <w:r w:rsidRPr="00777B17">
        <w:t>.</w:t>
      </w:r>
      <w:r>
        <w:t xml:space="preserve">  The meeting was held at the</w:t>
      </w:r>
      <w:r w:rsidRPr="00777B17">
        <w:t xml:space="preserve"> City Hall Annex Building, </w:t>
      </w:r>
      <w:r>
        <w:t xml:space="preserve">located at </w:t>
      </w:r>
      <w:r w:rsidRPr="00777B17">
        <w:t>110 W. Hickory Street, Ponchatoula, LA.</w:t>
      </w:r>
    </w:p>
    <w:p w14:paraId="14F95E1C" w14:textId="77777777" w:rsidR="00201D0A" w:rsidRDefault="00201D0A" w:rsidP="00201D0A">
      <w:pPr>
        <w:pStyle w:val="NoSpacing"/>
        <w:jc w:val="both"/>
      </w:pPr>
    </w:p>
    <w:p w14:paraId="3D9C1EAE" w14:textId="7CAE12D0" w:rsidR="00201D0A" w:rsidRDefault="00201D0A" w:rsidP="00201D0A">
      <w:pPr>
        <w:pStyle w:val="NoSpacing"/>
        <w:jc w:val="both"/>
      </w:pPr>
      <w:r>
        <w:t>The invocation was given by Administrative Assistant Robyn Pusey, followed by the Pledge of Allegiance</w:t>
      </w:r>
      <w:r w:rsidR="00667CA9">
        <w:t>, led by Commissioner William Sims.</w:t>
      </w:r>
      <w:r>
        <w:t xml:space="preserve"> </w:t>
      </w:r>
    </w:p>
    <w:p w14:paraId="2951D021" w14:textId="77777777" w:rsidR="00201D0A" w:rsidRPr="00777B17" w:rsidRDefault="00201D0A" w:rsidP="00201D0A">
      <w:pPr>
        <w:pStyle w:val="NoSpacing"/>
        <w:jc w:val="both"/>
      </w:pPr>
    </w:p>
    <w:p w14:paraId="42AA5070" w14:textId="55A32DEB" w:rsidR="00201D0A" w:rsidRDefault="00201D0A" w:rsidP="00201D0A">
      <w:pPr>
        <w:pStyle w:val="NoSpacing"/>
        <w:jc w:val="both"/>
      </w:pPr>
      <w:r w:rsidRPr="00777B17">
        <w:t xml:space="preserve">Commissioners Present:  </w:t>
      </w:r>
      <w:r>
        <w:t>Daryl Ferrara, William “Bill” Joubert, Jimmy Schliegelmeyer, Jr., Timothy DePaula,</w:t>
      </w:r>
      <w:r w:rsidRPr="00207B7F">
        <w:t xml:space="preserve"> </w:t>
      </w:r>
      <w:r w:rsidRPr="00777B17">
        <w:t xml:space="preserve">William </w:t>
      </w:r>
      <w:r>
        <w:t>Sims, Rhonda Sheridan</w:t>
      </w:r>
    </w:p>
    <w:p w14:paraId="1ADCB959" w14:textId="77777777" w:rsidR="00201D0A" w:rsidRPr="00777B17" w:rsidRDefault="00201D0A" w:rsidP="00201D0A">
      <w:pPr>
        <w:pStyle w:val="NoSpacing"/>
        <w:jc w:val="both"/>
      </w:pPr>
    </w:p>
    <w:p w14:paraId="20BF4AF3" w14:textId="70BB8DCB" w:rsidR="00201D0A" w:rsidRPr="00777B17" w:rsidRDefault="00201D0A" w:rsidP="00201D0A">
      <w:pPr>
        <w:pStyle w:val="NoSpacing"/>
        <w:jc w:val="both"/>
      </w:pPr>
      <w:r w:rsidRPr="00777B17">
        <w:t>Commissioner</w:t>
      </w:r>
      <w:r>
        <w:t>s</w:t>
      </w:r>
      <w:r w:rsidRPr="00777B17">
        <w:t xml:space="preserve"> Absent:  </w:t>
      </w:r>
      <w:r>
        <w:t>Tina Roper</w:t>
      </w:r>
    </w:p>
    <w:p w14:paraId="65AB07EB" w14:textId="77777777" w:rsidR="00201D0A" w:rsidRPr="00777B17" w:rsidRDefault="00201D0A" w:rsidP="00201D0A">
      <w:pPr>
        <w:pStyle w:val="NoSpacing"/>
        <w:jc w:val="both"/>
      </w:pPr>
    </w:p>
    <w:p w14:paraId="6D5BB2B0" w14:textId="217B5836" w:rsidR="00201D0A" w:rsidRDefault="00201D0A" w:rsidP="00201D0A">
      <w:pPr>
        <w:pStyle w:val="NoSpacing"/>
        <w:jc w:val="both"/>
      </w:pPr>
      <w:r>
        <w:t xml:space="preserve">President Ferrara </w:t>
      </w:r>
      <w:r w:rsidRPr="00DC45FC">
        <w:t xml:space="preserve">welcomed </w:t>
      </w:r>
      <w:r>
        <w:t>everyone to the meeting. He thanked Ginger Cangelosi of the Tangipahoa Economic Development Foundation and Andy Parker of Premier Chemicals</w:t>
      </w:r>
      <w:r w:rsidRPr="00201D0A">
        <w:t xml:space="preserve"> </w:t>
      </w:r>
      <w:r>
        <w:t xml:space="preserve">for their attendance.  </w:t>
      </w:r>
      <w:r w:rsidRPr="00777B17">
        <w:t>Others Present:</w:t>
      </w:r>
      <w:r>
        <w:t xml:space="preserve"> </w:t>
      </w:r>
      <w:r w:rsidRPr="00777B17">
        <w:t xml:space="preserve">Patrick Dufresne, </w:t>
      </w:r>
      <w:r>
        <w:t xml:space="preserve">Executive </w:t>
      </w:r>
      <w:r w:rsidRPr="00777B17">
        <w:t xml:space="preserve">Director; </w:t>
      </w:r>
      <w:r>
        <w:rPr>
          <w:rFonts w:cstheme="minorHAnsi"/>
        </w:rPr>
        <w:t>Lee Barends, ITL Accounting; Andre Coudrain, Cashe Coudrain &amp; Bass; Richard Meek, Hammond Daily Star</w:t>
      </w:r>
    </w:p>
    <w:p w14:paraId="71E2EE7D" w14:textId="77777777" w:rsidR="00201D0A" w:rsidRDefault="00201D0A" w:rsidP="00201D0A">
      <w:pPr>
        <w:pStyle w:val="NoSpacing"/>
        <w:jc w:val="both"/>
      </w:pPr>
    </w:p>
    <w:p w14:paraId="29E4289F" w14:textId="77777777" w:rsidR="00201D0A" w:rsidRDefault="00201D0A" w:rsidP="00201D0A">
      <w:pPr>
        <w:pStyle w:val="NoSpacing"/>
        <w:jc w:val="both"/>
        <w:rPr>
          <w:b/>
          <w:u w:val="single"/>
        </w:rPr>
      </w:pPr>
      <w:bookmarkStart w:id="1" w:name="_Hlk121309716"/>
      <w:r w:rsidRPr="00777B17">
        <w:rPr>
          <w:b/>
          <w:u w:val="single"/>
        </w:rPr>
        <w:t>APPROVAL OF AGENDA/MINUTES</w:t>
      </w:r>
    </w:p>
    <w:p w14:paraId="30F7354D" w14:textId="77777777" w:rsidR="00201D0A" w:rsidRDefault="00201D0A" w:rsidP="00201D0A">
      <w:pPr>
        <w:pStyle w:val="NoSpacing"/>
        <w:jc w:val="both"/>
        <w:rPr>
          <w:b/>
          <w:u w:val="single"/>
        </w:rPr>
      </w:pPr>
    </w:p>
    <w:p w14:paraId="16C4A723" w14:textId="1DD52025" w:rsidR="00201D0A" w:rsidRPr="00777B17" w:rsidRDefault="00201D0A" w:rsidP="00201D0A">
      <w:pPr>
        <w:pStyle w:val="NoSpacing"/>
        <w:jc w:val="both"/>
      </w:pPr>
      <w:r>
        <w:rPr>
          <w:bCs/>
        </w:rPr>
        <w:t>It was moved by Commissioner</w:t>
      </w:r>
      <w:r w:rsidR="00B01BDD">
        <w:rPr>
          <w:bCs/>
        </w:rPr>
        <w:t xml:space="preserve"> Schliegelmeyer, Jr. </w:t>
      </w:r>
      <w:r>
        <w:rPr>
          <w:bCs/>
        </w:rPr>
        <w:t xml:space="preserve">and seconded by Commissioner </w:t>
      </w:r>
      <w:r w:rsidR="00B01BDD">
        <w:rPr>
          <w:bCs/>
        </w:rPr>
        <w:t>DePaula</w:t>
      </w:r>
      <w:r>
        <w:rPr>
          <w:bCs/>
        </w:rPr>
        <w:t xml:space="preserve"> that the South Tangipahoa Parish Port Commission approve the meeting agenda for </w:t>
      </w:r>
      <w:r w:rsidR="00B01BDD">
        <w:rPr>
          <w:bCs/>
        </w:rPr>
        <w:t>November 8</w:t>
      </w:r>
      <w:r>
        <w:rPr>
          <w:bCs/>
        </w:rPr>
        <w:t xml:space="preserve">, 2023, as presented.  </w:t>
      </w:r>
      <w:r>
        <w:t xml:space="preserve">Motion passed.  Yeas: </w:t>
      </w:r>
      <w:r w:rsidR="00B01BDD">
        <w:t>6  Ferrara,</w:t>
      </w:r>
      <w:r>
        <w:t xml:space="preserve"> Joubert,</w:t>
      </w:r>
      <w:r w:rsidR="00B01BDD">
        <w:t xml:space="preserve"> </w:t>
      </w:r>
      <w:r>
        <w:t>Schliegelmeyer, Jr., DePaula, Sims</w:t>
      </w:r>
      <w:r w:rsidR="00B01BDD">
        <w:t>, Sheridan</w:t>
      </w:r>
      <w:r>
        <w:t xml:space="preserve">.  </w:t>
      </w:r>
      <w:r w:rsidRPr="00777B17">
        <w:t xml:space="preserve">Nays: 0 </w:t>
      </w:r>
      <w:r>
        <w:t xml:space="preserve">  Absent</w:t>
      </w:r>
      <w:r w:rsidRPr="00777B17">
        <w:t>:</w:t>
      </w:r>
      <w:r>
        <w:t xml:space="preserve"> </w:t>
      </w:r>
      <w:r w:rsidR="00B01BDD">
        <w:t>1  Roper</w:t>
      </w:r>
      <w:r>
        <w:t>.</w:t>
      </w:r>
    </w:p>
    <w:p w14:paraId="114CAD3A" w14:textId="77777777" w:rsidR="00201D0A" w:rsidRDefault="00201D0A" w:rsidP="00201D0A">
      <w:pPr>
        <w:pStyle w:val="NoSpacing"/>
        <w:jc w:val="both"/>
      </w:pPr>
    </w:p>
    <w:bookmarkEnd w:id="1"/>
    <w:p w14:paraId="66F4CF0F" w14:textId="62BAA2BC" w:rsidR="00B01BDD" w:rsidRPr="00777B17" w:rsidRDefault="00201D0A" w:rsidP="00B01BDD">
      <w:pPr>
        <w:pStyle w:val="NoSpacing"/>
        <w:jc w:val="both"/>
      </w:pPr>
      <w:r>
        <w:t xml:space="preserve">Commissioner/Vice President Joubert announced that the minutes of the regular meeting on </w:t>
      </w:r>
      <w:r w:rsidR="00B01BDD">
        <w:t>October 11</w:t>
      </w:r>
      <w:r>
        <w:t xml:space="preserve"> 2023, had been sent to the Commissioners by email prior to the meeting for review, and a copy of the minutes had been placed in their meeting folders.  After a brief review of the minutes, a motion was made by Commissioner </w:t>
      </w:r>
      <w:r w:rsidR="003870A3">
        <w:t xml:space="preserve">DePaula </w:t>
      </w:r>
      <w:r>
        <w:t>and seconded by Commissioner</w:t>
      </w:r>
      <w:r w:rsidR="003870A3" w:rsidRPr="003870A3">
        <w:t xml:space="preserve"> </w:t>
      </w:r>
      <w:r w:rsidR="003870A3">
        <w:t xml:space="preserve">Schliegelmeyer, Jr. </w:t>
      </w:r>
      <w:r>
        <w:t xml:space="preserve">to adopt/approve the minutes from the regular meeting on </w:t>
      </w:r>
      <w:r w:rsidR="003870A3">
        <w:t>October 11</w:t>
      </w:r>
      <w:r>
        <w:t xml:space="preserve">, 2023.  Motion passed.  </w:t>
      </w:r>
      <w:bookmarkStart w:id="2" w:name="_Hlk152235347"/>
      <w:r>
        <w:t xml:space="preserve">Yeas: </w:t>
      </w:r>
      <w:r w:rsidR="00B01BDD">
        <w:t xml:space="preserve">6  Ferrara, Joubert, Schliegelmeyer, Jr., DePaula, Sims, Sheridan.  </w:t>
      </w:r>
      <w:r w:rsidR="00B01BDD" w:rsidRPr="00777B17">
        <w:t xml:space="preserve">Nays: 0 </w:t>
      </w:r>
      <w:r w:rsidR="00B01BDD">
        <w:t xml:space="preserve">  Absent</w:t>
      </w:r>
      <w:r w:rsidR="00B01BDD" w:rsidRPr="00777B17">
        <w:t>:</w:t>
      </w:r>
      <w:r w:rsidR="00B01BDD">
        <w:t xml:space="preserve"> 1  Roper.</w:t>
      </w:r>
      <w:bookmarkEnd w:id="2"/>
    </w:p>
    <w:p w14:paraId="6674A9F2" w14:textId="58B84F6F" w:rsidR="00201D0A" w:rsidRDefault="00201D0A" w:rsidP="00201D0A">
      <w:pPr>
        <w:pStyle w:val="NoSpacing"/>
        <w:jc w:val="both"/>
      </w:pPr>
    </w:p>
    <w:p w14:paraId="24A8A0F4" w14:textId="77777777" w:rsidR="00201D0A" w:rsidRDefault="00201D0A" w:rsidP="00201D0A">
      <w:pPr>
        <w:pStyle w:val="NoSpacing"/>
        <w:jc w:val="both"/>
        <w:rPr>
          <w:b/>
          <w:u w:val="single"/>
        </w:rPr>
      </w:pPr>
    </w:p>
    <w:p w14:paraId="743363AA" w14:textId="77777777" w:rsidR="00201D0A" w:rsidRDefault="00201D0A" w:rsidP="00201D0A">
      <w:pPr>
        <w:pStyle w:val="NoSpacing"/>
        <w:jc w:val="both"/>
        <w:rPr>
          <w:b/>
          <w:u w:val="single"/>
        </w:rPr>
      </w:pPr>
      <w:r w:rsidRPr="00777B17">
        <w:rPr>
          <w:b/>
          <w:u w:val="single"/>
        </w:rPr>
        <w:t>TREASURER’S REPORT</w:t>
      </w:r>
    </w:p>
    <w:p w14:paraId="4469A8F7" w14:textId="0BCEC23A" w:rsidR="00A675C4" w:rsidRDefault="00A675C4" w:rsidP="00201D0A">
      <w:pPr>
        <w:pStyle w:val="NoSpacing"/>
        <w:jc w:val="both"/>
        <w:rPr>
          <w:b/>
          <w:u w:val="single"/>
        </w:rPr>
      </w:pPr>
    </w:p>
    <w:p w14:paraId="46A2FA4A" w14:textId="1D572DE2" w:rsidR="00A675C4" w:rsidRPr="00A675C4" w:rsidRDefault="00A675C4" w:rsidP="00201D0A">
      <w:pPr>
        <w:pStyle w:val="NoSpacing"/>
        <w:jc w:val="both"/>
        <w:rPr>
          <w:bCs/>
          <w:i/>
        </w:rPr>
      </w:pPr>
      <w:r>
        <w:rPr>
          <w:bCs/>
        </w:rPr>
        <w:t xml:space="preserve">Port accountant, Lee Barends of ITL Accounting told the Commissioners that </w:t>
      </w:r>
      <w:r w:rsidR="00624618">
        <w:rPr>
          <w:bCs/>
        </w:rPr>
        <w:t xml:space="preserve">due to a scheduling error, </w:t>
      </w:r>
      <w:r>
        <w:rPr>
          <w:bCs/>
        </w:rPr>
        <w:t>the financial report for October 31, 2023 was not yet ready.  She said the reports would be completed and ready for review tomorrow, and she would email them to the Commissioners.</w:t>
      </w:r>
    </w:p>
    <w:p w14:paraId="72836558" w14:textId="77777777" w:rsidR="00201D0A" w:rsidRDefault="00201D0A" w:rsidP="00201D0A">
      <w:pPr>
        <w:pStyle w:val="NoSpacing"/>
        <w:jc w:val="both"/>
      </w:pPr>
    </w:p>
    <w:p w14:paraId="5295FE73" w14:textId="77777777" w:rsidR="00201D0A" w:rsidRPr="0001358D" w:rsidRDefault="00201D0A" w:rsidP="00201D0A">
      <w:pPr>
        <w:pStyle w:val="NoSpacing"/>
        <w:jc w:val="both"/>
      </w:pPr>
    </w:p>
    <w:p w14:paraId="5F4F6FB2" w14:textId="77777777" w:rsidR="00201D0A" w:rsidRDefault="00201D0A" w:rsidP="00201D0A">
      <w:pPr>
        <w:pStyle w:val="NoSpacing"/>
        <w:jc w:val="both"/>
        <w:rPr>
          <w:b/>
          <w:bCs/>
          <w:u w:val="single"/>
        </w:rPr>
      </w:pPr>
      <w:r w:rsidRPr="00E60AF9">
        <w:rPr>
          <w:b/>
          <w:bCs/>
          <w:u w:val="single"/>
        </w:rPr>
        <w:t>OLD BUSINESS</w:t>
      </w:r>
    </w:p>
    <w:p w14:paraId="057CEB6A" w14:textId="77777777" w:rsidR="00201D0A" w:rsidRDefault="00201D0A" w:rsidP="00201D0A">
      <w:pPr>
        <w:pStyle w:val="NoSpacing"/>
        <w:jc w:val="both"/>
        <w:rPr>
          <w:b/>
          <w:bCs/>
          <w:u w:val="single"/>
        </w:rPr>
      </w:pPr>
    </w:p>
    <w:p w14:paraId="245FFCA1" w14:textId="77777777" w:rsidR="00201D0A" w:rsidRDefault="00201D0A" w:rsidP="00201D0A">
      <w:pPr>
        <w:pStyle w:val="NoSpacing"/>
        <w:numPr>
          <w:ilvl w:val="0"/>
          <w:numId w:val="1"/>
        </w:numPr>
        <w:jc w:val="both"/>
        <w:rPr>
          <w:b/>
          <w:bCs/>
          <w:u w:val="single"/>
        </w:rPr>
      </w:pPr>
      <w:r w:rsidRPr="002D2D68">
        <w:rPr>
          <w:b/>
          <w:bCs/>
          <w:u w:val="single"/>
        </w:rPr>
        <w:t>LA</w:t>
      </w:r>
      <w:r>
        <w:rPr>
          <w:b/>
          <w:bCs/>
          <w:u w:val="single"/>
        </w:rPr>
        <w:t>-</w:t>
      </w:r>
      <w:r w:rsidRPr="002D2D68">
        <w:rPr>
          <w:b/>
          <w:bCs/>
          <w:u w:val="single"/>
        </w:rPr>
        <w:t xml:space="preserve">DOTD Port Priority State H. 011927 </w:t>
      </w:r>
      <w:r>
        <w:rPr>
          <w:b/>
          <w:bCs/>
          <w:u w:val="single"/>
        </w:rPr>
        <w:t>– Transload Improvements – update</w:t>
      </w:r>
    </w:p>
    <w:p w14:paraId="116B6C08" w14:textId="77777777" w:rsidR="00201D0A" w:rsidRDefault="00201D0A" w:rsidP="00201D0A">
      <w:pPr>
        <w:pStyle w:val="NoSpacing"/>
        <w:ind w:left="1080"/>
        <w:jc w:val="both"/>
        <w:rPr>
          <w:b/>
          <w:bCs/>
          <w:u w:val="single"/>
        </w:rPr>
      </w:pPr>
      <w:r>
        <w:rPr>
          <w:b/>
          <w:bCs/>
          <w:u w:val="single"/>
        </w:rPr>
        <w:t>Truck scale repair update, percentage of work completed, estimated time of completion.</w:t>
      </w:r>
    </w:p>
    <w:p w14:paraId="5A217AC2" w14:textId="77777777" w:rsidR="00201D0A" w:rsidRDefault="00201D0A" w:rsidP="00201D0A">
      <w:pPr>
        <w:pStyle w:val="NoSpacing"/>
        <w:jc w:val="both"/>
        <w:rPr>
          <w:b/>
          <w:bCs/>
        </w:rPr>
      </w:pPr>
    </w:p>
    <w:p w14:paraId="29B8064A" w14:textId="70A12726" w:rsidR="00201D0A" w:rsidRDefault="00201D0A" w:rsidP="00A675C4">
      <w:pPr>
        <w:pStyle w:val="NoSpacing"/>
        <w:jc w:val="both"/>
      </w:pPr>
      <w:r>
        <w:t xml:space="preserve">Executive Director Patrick Dufresne told the Commissioners </w:t>
      </w:r>
      <w:r w:rsidR="00624618">
        <w:t>that since the last meeting he had received an update from the contractor regarding the truck scale house</w:t>
      </w:r>
      <w:r w:rsidR="00667CA9">
        <w:t xml:space="preserve"> container</w:t>
      </w:r>
      <w:r w:rsidR="001F7CAA">
        <w:t xml:space="preserve"> unit</w:t>
      </w:r>
      <w:r w:rsidR="00624618">
        <w:t xml:space="preserve">, that there had been a couple of delays </w:t>
      </w:r>
      <w:r w:rsidR="00667CA9">
        <w:t xml:space="preserve">with preparation </w:t>
      </w:r>
      <w:r w:rsidR="00624618">
        <w:lastRenderedPageBreak/>
        <w:t xml:space="preserve">and an issue with the delivery schedule.  He said he was expecting delivery any day now and should have a substantial update on the project </w:t>
      </w:r>
      <w:r w:rsidR="00667CA9">
        <w:t xml:space="preserve">at the </w:t>
      </w:r>
      <w:r w:rsidR="00624618">
        <w:t>next</w:t>
      </w:r>
      <w:r w:rsidR="00667CA9">
        <w:t xml:space="preserve"> meeting</w:t>
      </w:r>
      <w:r w:rsidR="00624618">
        <w:t>.  There were no questions.</w:t>
      </w:r>
    </w:p>
    <w:p w14:paraId="13D60C38" w14:textId="77777777" w:rsidR="00201D0A" w:rsidRDefault="00201D0A" w:rsidP="00201D0A">
      <w:pPr>
        <w:pStyle w:val="NoSpacing"/>
        <w:jc w:val="both"/>
      </w:pPr>
    </w:p>
    <w:p w14:paraId="5E9D6AC7" w14:textId="77777777" w:rsidR="00B40631" w:rsidRDefault="00B40631" w:rsidP="00201D0A">
      <w:pPr>
        <w:pStyle w:val="NoSpacing"/>
        <w:jc w:val="both"/>
      </w:pPr>
    </w:p>
    <w:p w14:paraId="19706697" w14:textId="77777777" w:rsidR="00201D0A" w:rsidRDefault="00201D0A" w:rsidP="00201D0A">
      <w:pPr>
        <w:pStyle w:val="NoSpacing"/>
        <w:numPr>
          <w:ilvl w:val="0"/>
          <w:numId w:val="1"/>
        </w:numPr>
        <w:jc w:val="both"/>
        <w:rPr>
          <w:b/>
          <w:bCs/>
          <w:u w:val="single"/>
        </w:rPr>
      </w:pPr>
      <w:r>
        <w:rPr>
          <w:b/>
          <w:bCs/>
          <w:u w:val="single"/>
        </w:rPr>
        <w:t>Warehouse Building #3  - evaluation &amp; maintenance schedule update</w:t>
      </w:r>
    </w:p>
    <w:p w14:paraId="081C658F" w14:textId="77777777" w:rsidR="00201D0A" w:rsidRDefault="00201D0A" w:rsidP="00201D0A">
      <w:pPr>
        <w:pStyle w:val="NoSpacing"/>
        <w:jc w:val="both"/>
      </w:pPr>
    </w:p>
    <w:p w14:paraId="4470C2FD" w14:textId="5D1D20F8" w:rsidR="00201D0A" w:rsidRDefault="00201D0A" w:rsidP="00201D0A">
      <w:pPr>
        <w:pStyle w:val="NoSpacing"/>
        <w:jc w:val="both"/>
      </w:pPr>
      <w:r>
        <w:t>Patrick Dufresne, Executive Director told the Commissioners that</w:t>
      </w:r>
      <w:r w:rsidR="00FF3D07">
        <w:t xml:space="preserve"> </w:t>
      </w:r>
      <w:r w:rsidR="00F174B0">
        <w:t xml:space="preserve">as asked at the previous STPPC meeting </w:t>
      </w:r>
      <w:r w:rsidR="00624618">
        <w:t xml:space="preserve">he </w:t>
      </w:r>
      <w:r w:rsidR="00691B25">
        <w:t xml:space="preserve">had </w:t>
      </w:r>
      <w:r w:rsidR="00624618">
        <w:t xml:space="preserve">contacted </w:t>
      </w:r>
      <w:r w:rsidR="004F3C5E">
        <w:t xml:space="preserve">the Port of South Louisiana to inquire about the maintenance of their buildings.  He said </w:t>
      </w:r>
      <w:r w:rsidR="00FF3D07">
        <w:t xml:space="preserve">he was told that </w:t>
      </w:r>
      <w:r w:rsidR="004F3C5E">
        <w:t>t</w:t>
      </w:r>
      <w:r w:rsidR="002310ED">
        <w:t xml:space="preserve">here was </w:t>
      </w:r>
      <w:r w:rsidR="004F3C5E">
        <w:t>someone on s</w:t>
      </w:r>
      <w:r w:rsidR="007463CD">
        <w:t>taff</w:t>
      </w:r>
      <w:r w:rsidR="004F3C5E">
        <w:t xml:space="preserve"> that periodically inspects the buildings, that if they find something minor, they will discuss the issue with the tenant</w:t>
      </w:r>
      <w:r w:rsidR="00FF3D07">
        <w:t>, and i</w:t>
      </w:r>
      <w:r w:rsidR="004F3C5E">
        <w:t>f they find something major, they will have a structural engineer evaluate</w:t>
      </w:r>
      <w:r w:rsidR="00573DE0">
        <w:t xml:space="preserve"> the issue</w:t>
      </w:r>
      <w:r w:rsidR="004F3C5E">
        <w:t xml:space="preserve">.  Mr. Dufresne </w:t>
      </w:r>
      <w:r w:rsidR="00E54046">
        <w:t>rem</w:t>
      </w:r>
      <w:r w:rsidR="0037247E">
        <w:t>inded the Commissioners that</w:t>
      </w:r>
      <w:r w:rsidR="00957B38">
        <w:t xml:space="preserve"> at the last </w:t>
      </w:r>
      <w:r w:rsidR="000B6C63">
        <w:t xml:space="preserve">STPPC </w:t>
      </w:r>
      <w:r w:rsidR="00957B38">
        <w:t>meeting</w:t>
      </w:r>
      <w:r w:rsidR="0037247E">
        <w:t xml:space="preserve"> he had provided three (3) quotes from structural engineers</w:t>
      </w:r>
      <w:r w:rsidR="00CC722D">
        <w:t xml:space="preserve"> for assessment and </w:t>
      </w:r>
      <w:r w:rsidR="00007E4D">
        <w:t>maintenance of Warehouse Bldg. #</w:t>
      </w:r>
      <w:r w:rsidR="00874E10">
        <w:t xml:space="preserve">3.  </w:t>
      </w:r>
      <w:r w:rsidR="002B4E81">
        <w:t xml:space="preserve">At that </w:t>
      </w:r>
      <w:r w:rsidR="005E6832">
        <w:t>time,</w:t>
      </w:r>
      <w:r w:rsidR="002B4E81">
        <w:t xml:space="preserve"> he</w:t>
      </w:r>
      <w:r w:rsidR="00F34A1D">
        <w:t xml:space="preserve"> was asked to</w:t>
      </w:r>
      <w:r w:rsidR="00874E10">
        <w:t xml:space="preserve"> </w:t>
      </w:r>
      <w:r w:rsidR="004F3C5E">
        <w:t>obtain</w:t>
      </w:r>
      <w:r w:rsidR="006C3713">
        <w:t xml:space="preserve"> </w:t>
      </w:r>
      <w:r w:rsidR="002B4E81">
        <w:t xml:space="preserve">additional </w:t>
      </w:r>
      <w:r>
        <w:t xml:space="preserve">quotes from </w:t>
      </w:r>
      <w:r w:rsidR="00624618">
        <w:t>commercial inspection</w:t>
      </w:r>
      <w:r>
        <w:t xml:space="preserve"> companies t</w:t>
      </w:r>
      <w:r w:rsidR="006858F0">
        <w:t>o</w:t>
      </w:r>
      <w:r>
        <w:t xml:space="preserve"> provide an evaluation and maintenance assessment of Warehouse Building #3</w:t>
      </w:r>
      <w:r w:rsidR="007B0EF3">
        <w:t xml:space="preserve">, </w:t>
      </w:r>
      <w:r w:rsidR="00011BA5">
        <w:t xml:space="preserve">and </w:t>
      </w:r>
      <w:r w:rsidR="003067E1">
        <w:t>four</w:t>
      </w:r>
      <w:r w:rsidR="00B533D4">
        <w:t xml:space="preserve"> </w:t>
      </w:r>
      <w:r w:rsidR="003067E1">
        <w:t>(4) quotes</w:t>
      </w:r>
      <w:r w:rsidR="00B4796F">
        <w:t xml:space="preserve"> </w:t>
      </w:r>
      <w:r w:rsidR="00B533D4">
        <w:t>were</w:t>
      </w:r>
      <w:r w:rsidR="007B0EF3">
        <w:t xml:space="preserve"> presented today</w:t>
      </w:r>
      <w:r>
        <w:t xml:space="preserve">.  </w:t>
      </w:r>
      <w:r w:rsidR="006C3713">
        <w:t>He said i</w:t>
      </w:r>
      <w:r w:rsidR="00667CA9">
        <w:t xml:space="preserve">f the commission chooses, they can proceed with the lowest bid, provided by </w:t>
      </w:r>
      <w:r w:rsidR="00C3152E">
        <w:t xml:space="preserve">Advanced Building Inspections. </w:t>
      </w:r>
      <w:r w:rsidR="004F3C5E">
        <w:t xml:space="preserve">Commissioner Joubert asked </w:t>
      </w:r>
      <w:r w:rsidR="00B81786">
        <w:t xml:space="preserve">Mr. Dufresne </w:t>
      </w:r>
      <w:r w:rsidR="004F3C5E">
        <w:t xml:space="preserve">if the quotes were from Louisiana companies, and Mr. Dufresne replied </w:t>
      </w:r>
      <w:r w:rsidR="0030187F">
        <w:t xml:space="preserve"> that all </w:t>
      </w:r>
      <w:r w:rsidR="00C3152E">
        <w:t xml:space="preserve">(4) </w:t>
      </w:r>
      <w:r w:rsidR="0030187F">
        <w:t>companies were</w:t>
      </w:r>
      <w:r w:rsidR="004F3C5E">
        <w:t xml:space="preserve"> located on the North Shore.  Commissioner DePaula said he didn’t think that the commission was ready to </w:t>
      </w:r>
      <w:r w:rsidR="0030187F">
        <w:t>decide</w:t>
      </w:r>
      <w:r w:rsidR="004F3C5E">
        <w:t xml:space="preserve"> between </w:t>
      </w:r>
      <w:r w:rsidR="00431391">
        <w:t xml:space="preserve">a </w:t>
      </w:r>
      <w:r w:rsidR="004F3C5E">
        <w:t>commercial inspection</w:t>
      </w:r>
      <w:r w:rsidR="00431391">
        <w:t>/assessment</w:t>
      </w:r>
      <w:r w:rsidR="004F3C5E">
        <w:t xml:space="preserve"> or structural engineering assessment.</w:t>
      </w:r>
      <w:r w:rsidR="0030187F">
        <w:t xml:space="preserve">  He asked that the quotes f</w:t>
      </w:r>
      <w:r w:rsidR="00431391">
        <w:t>rom</w:t>
      </w:r>
      <w:r w:rsidR="0030187F">
        <w:t xml:space="preserve"> all </w:t>
      </w:r>
      <w:r w:rsidR="00431391">
        <w:t>companies</w:t>
      </w:r>
      <w:r w:rsidR="00B42070">
        <w:t xml:space="preserve"> </w:t>
      </w:r>
      <w:r w:rsidR="0030187F">
        <w:t>be com</w:t>
      </w:r>
      <w:r w:rsidR="003067E1">
        <w:t xml:space="preserve">piled </w:t>
      </w:r>
      <w:r w:rsidR="006643B1">
        <w:t xml:space="preserve">in some sort of report </w:t>
      </w:r>
      <w:r w:rsidR="0030187F">
        <w:t>to better determine the type of inspection</w:t>
      </w:r>
      <w:r w:rsidR="003067E1">
        <w:t xml:space="preserve">/maintenance assessment </w:t>
      </w:r>
      <w:r w:rsidR="0030187F">
        <w:t xml:space="preserve">needed </w:t>
      </w:r>
      <w:r w:rsidR="00C3152E">
        <w:t>for</w:t>
      </w:r>
      <w:r w:rsidR="0030187F">
        <w:t xml:space="preserve"> Warehouse </w:t>
      </w:r>
      <w:r w:rsidR="00431391">
        <w:t xml:space="preserve">Building </w:t>
      </w:r>
      <w:r w:rsidR="0030187F">
        <w:t>#3.  Mr. DePaula said he would also like to see the</w:t>
      </w:r>
      <w:r w:rsidR="00297126">
        <w:t xml:space="preserve"> </w:t>
      </w:r>
      <w:r w:rsidR="0030187F">
        <w:t xml:space="preserve">background </w:t>
      </w:r>
      <w:r w:rsidR="00B42070">
        <w:t xml:space="preserve">of each company </w:t>
      </w:r>
      <w:r w:rsidR="0030187F">
        <w:t>and wondered if the</w:t>
      </w:r>
      <w:r w:rsidR="00B42070">
        <w:t xml:space="preserve">y </w:t>
      </w:r>
      <w:r w:rsidR="00103D7E">
        <w:t>might</w:t>
      </w:r>
      <w:r w:rsidR="00B42070">
        <w:t xml:space="preserve"> have</w:t>
      </w:r>
      <w:r w:rsidR="0030187F">
        <w:t xml:space="preserve"> a website.  Mr. Dufresne </w:t>
      </w:r>
      <w:r w:rsidR="00431391">
        <w:t>told him</w:t>
      </w:r>
      <w:r w:rsidR="0030187F">
        <w:t xml:space="preserve"> </w:t>
      </w:r>
      <w:r w:rsidR="00060246">
        <w:t xml:space="preserve">all of </w:t>
      </w:r>
      <w:r w:rsidR="00D82A6F">
        <w:t>the companies</w:t>
      </w:r>
      <w:r w:rsidR="0030187F">
        <w:t xml:space="preserve"> ha</w:t>
      </w:r>
      <w:r w:rsidR="00103D7E">
        <w:t>ve</w:t>
      </w:r>
      <w:r w:rsidR="0030187F">
        <w:t xml:space="preserve"> a website, and that he would forward the</w:t>
      </w:r>
      <w:r w:rsidR="00B42070">
        <w:t xml:space="preserve"> website</w:t>
      </w:r>
      <w:r w:rsidR="0030187F">
        <w:t xml:space="preserve"> information</w:t>
      </w:r>
      <w:r w:rsidR="00103D7E">
        <w:t>, to be discussed at the next meeting</w:t>
      </w:r>
      <w:r w:rsidR="00B42070">
        <w:t xml:space="preserve">. </w:t>
      </w:r>
    </w:p>
    <w:p w14:paraId="61AA9FFF" w14:textId="77777777" w:rsidR="00076932" w:rsidRDefault="00076932" w:rsidP="00201D0A">
      <w:pPr>
        <w:pStyle w:val="NoSpacing"/>
        <w:jc w:val="both"/>
      </w:pPr>
    </w:p>
    <w:p w14:paraId="7733F51F" w14:textId="2251D415" w:rsidR="009676DD" w:rsidRDefault="00EE2FFE" w:rsidP="00076932">
      <w:pPr>
        <w:pStyle w:val="NoSpacing"/>
        <w:jc w:val="both"/>
        <w:rPr>
          <w:rFonts w:cstheme="minorHAnsi"/>
        </w:rPr>
      </w:pPr>
      <w:r>
        <w:rPr>
          <w:rFonts w:cstheme="minorHAnsi"/>
        </w:rPr>
        <w:t xml:space="preserve">Mr. Dufresne </w:t>
      </w:r>
      <w:r w:rsidR="00275087">
        <w:rPr>
          <w:rFonts w:cstheme="minorHAnsi"/>
        </w:rPr>
        <w:t xml:space="preserve">then </w:t>
      </w:r>
      <w:r w:rsidR="00076932">
        <w:rPr>
          <w:rFonts w:cstheme="minorHAnsi"/>
        </w:rPr>
        <w:t xml:space="preserve">introduced Andy Parker, of Premier Chemicals (Bayou Diesel).  Mr. Parker told the Commissioners that he is proactively working on a maintenance schedule for Warehouse Building # 3.  He said that there are some </w:t>
      </w:r>
      <w:r w:rsidR="00076932" w:rsidRPr="00DD0108">
        <w:rPr>
          <w:rFonts w:cstheme="minorHAnsi"/>
        </w:rPr>
        <w:t>issues with the building, that the northeast corner of the building is “getting pretty ratty</w:t>
      </w:r>
      <w:r w:rsidR="00980CEE" w:rsidRPr="00DD0108">
        <w:rPr>
          <w:rFonts w:cstheme="minorHAnsi"/>
        </w:rPr>
        <w:t>”</w:t>
      </w:r>
      <w:r w:rsidR="00076932" w:rsidRPr="00DD0108">
        <w:rPr>
          <w:rFonts w:cstheme="minorHAnsi"/>
        </w:rPr>
        <w:t xml:space="preserve">, meaning </w:t>
      </w:r>
      <w:r w:rsidR="005E6832" w:rsidRPr="00DD0108">
        <w:rPr>
          <w:rFonts w:cstheme="minorHAnsi"/>
        </w:rPr>
        <w:t xml:space="preserve">the sheeting </w:t>
      </w:r>
      <w:r w:rsidR="00076932" w:rsidRPr="00DD0108">
        <w:rPr>
          <w:rFonts w:cstheme="minorHAnsi"/>
        </w:rPr>
        <w:t xml:space="preserve">needed to be changed out, and they are getting quotes to do so.  He said </w:t>
      </w:r>
      <w:r w:rsidR="00505DD6" w:rsidRPr="00DD0108">
        <w:rPr>
          <w:rFonts w:cstheme="minorHAnsi"/>
        </w:rPr>
        <w:t xml:space="preserve">as soon as </w:t>
      </w:r>
      <w:r w:rsidR="001B7526" w:rsidRPr="00DD0108">
        <w:rPr>
          <w:rFonts w:cstheme="minorHAnsi"/>
        </w:rPr>
        <w:t xml:space="preserve">the quotes are </w:t>
      </w:r>
      <w:r w:rsidR="002A605A" w:rsidRPr="00DD0108">
        <w:rPr>
          <w:rFonts w:cstheme="minorHAnsi"/>
        </w:rPr>
        <w:t>received,</w:t>
      </w:r>
      <w:r w:rsidR="00505DD6" w:rsidRPr="00DD0108">
        <w:rPr>
          <w:rFonts w:cstheme="minorHAnsi"/>
        </w:rPr>
        <w:t xml:space="preserve"> </w:t>
      </w:r>
      <w:r w:rsidR="00B24E5C" w:rsidRPr="00DD0108">
        <w:rPr>
          <w:rFonts w:cstheme="minorHAnsi"/>
        </w:rPr>
        <w:t xml:space="preserve">he would present the quotes </w:t>
      </w:r>
      <w:r w:rsidR="00BA5604" w:rsidRPr="00DD0108">
        <w:rPr>
          <w:rFonts w:cstheme="minorHAnsi"/>
        </w:rPr>
        <w:t xml:space="preserve">to </w:t>
      </w:r>
      <w:r w:rsidR="002A605A" w:rsidRPr="00DD0108">
        <w:rPr>
          <w:rFonts w:cstheme="minorHAnsi"/>
        </w:rPr>
        <w:t>Executive Director</w:t>
      </w:r>
      <w:r w:rsidR="00920F25" w:rsidRPr="00DD0108">
        <w:rPr>
          <w:rFonts w:cstheme="minorHAnsi"/>
        </w:rPr>
        <w:t xml:space="preserve">, </w:t>
      </w:r>
      <w:r w:rsidR="00D151DC" w:rsidRPr="00DD0108">
        <w:rPr>
          <w:rFonts w:cstheme="minorHAnsi"/>
        </w:rPr>
        <w:t xml:space="preserve">Patrick Dufresne </w:t>
      </w:r>
      <w:r w:rsidR="00076932" w:rsidRPr="00DD0108">
        <w:rPr>
          <w:rFonts w:cstheme="minorHAnsi"/>
        </w:rPr>
        <w:t xml:space="preserve">and that he wants to work together to create an annual maintenance program. </w:t>
      </w:r>
      <w:r w:rsidR="002A605A" w:rsidRPr="00DD0108">
        <w:rPr>
          <w:rFonts w:cstheme="minorHAnsi"/>
        </w:rPr>
        <w:t xml:space="preserve"> </w:t>
      </w:r>
      <w:r w:rsidR="00076932" w:rsidRPr="00DD0108">
        <w:rPr>
          <w:rFonts w:cstheme="minorHAnsi"/>
        </w:rPr>
        <w:t xml:space="preserve">He said he did not want to make any repairs without permission from the </w:t>
      </w:r>
      <w:r w:rsidR="0039271D" w:rsidRPr="00DD0108">
        <w:rPr>
          <w:rFonts w:cstheme="minorHAnsi"/>
        </w:rPr>
        <w:t xml:space="preserve">commission.  </w:t>
      </w:r>
      <w:r w:rsidR="006A28FD" w:rsidRPr="00DD0108">
        <w:rPr>
          <w:rFonts w:cstheme="minorHAnsi"/>
        </w:rPr>
        <w:t xml:space="preserve">He said </w:t>
      </w:r>
      <w:r w:rsidR="00076932" w:rsidRPr="00DD0108">
        <w:rPr>
          <w:rFonts w:cstheme="minorHAnsi"/>
        </w:rPr>
        <w:t>most</w:t>
      </w:r>
      <w:r w:rsidR="006A28FD" w:rsidRPr="00DD0108">
        <w:rPr>
          <w:rFonts w:cstheme="minorHAnsi"/>
        </w:rPr>
        <w:t xml:space="preserve"> of the repairs</w:t>
      </w:r>
      <w:r w:rsidR="00076932" w:rsidRPr="00DD0108">
        <w:rPr>
          <w:rFonts w:cstheme="minorHAnsi"/>
        </w:rPr>
        <w:t xml:space="preserve"> would be cosmetic.</w:t>
      </w:r>
      <w:r w:rsidR="00076932">
        <w:rPr>
          <w:rFonts w:cstheme="minorHAnsi"/>
        </w:rPr>
        <w:t xml:space="preserve">  Port attorney Andre Coudrain said t</w:t>
      </w:r>
      <w:r w:rsidR="002B24D2">
        <w:rPr>
          <w:rFonts w:cstheme="minorHAnsi"/>
        </w:rPr>
        <w:t xml:space="preserve">he port is not obligated to make repairs, and anything structural should be reported to </w:t>
      </w:r>
      <w:r w:rsidR="00D151DC">
        <w:rPr>
          <w:rFonts w:cstheme="minorHAnsi"/>
        </w:rPr>
        <w:t>the Executive Director</w:t>
      </w:r>
      <w:r w:rsidR="002B24D2">
        <w:rPr>
          <w:rFonts w:cstheme="minorHAnsi"/>
        </w:rPr>
        <w:t xml:space="preserve">.  </w:t>
      </w:r>
      <w:r w:rsidR="006C4EEB">
        <w:rPr>
          <w:rFonts w:cstheme="minorHAnsi"/>
        </w:rPr>
        <w:t>Mr. Coudrain</w:t>
      </w:r>
      <w:r w:rsidR="002B24D2">
        <w:rPr>
          <w:rFonts w:cstheme="minorHAnsi"/>
        </w:rPr>
        <w:t xml:space="preserve"> said t</w:t>
      </w:r>
      <w:r w:rsidR="00076932">
        <w:rPr>
          <w:rFonts w:cstheme="minorHAnsi"/>
        </w:rPr>
        <w:t xml:space="preserve">he lease reads that </w:t>
      </w:r>
      <w:r w:rsidR="000847A4">
        <w:rPr>
          <w:rFonts w:cstheme="minorHAnsi"/>
        </w:rPr>
        <w:t xml:space="preserve">the </w:t>
      </w:r>
      <w:r w:rsidR="00076932">
        <w:rPr>
          <w:rFonts w:cstheme="minorHAnsi"/>
        </w:rPr>
        <w:t>tenant is obligated to return proper</w:t>
      </w:r>
      <w:r w:rsidR="002F3854">
        <w:rPr>
          <w:rFonts w:cstheme="minorHAnsi"/>
        </w:rPr>
        <w:t>ty</w:t>
      </w:r>
      <w:r w:rsidR="00076932">
        <w:rPr>
          <w:rFonts w:cstheme="minorHAnsi"/>
        </w:rPr>
        <w:t xml:space="preserve"> to</w:t>
      </w:r>
      <w:r w:rsidR="00257283">
        <w:rPr>
          <w:rFonts w:cstheme="minorHAnsi"/>
        </w:rPr>
        <w:t xml:space="preserve"> the p</w:t>
      </w:r>
      <w:r w:rsidR="007677AB">
        <w:rPr>
          <w:rFonts w:cstheme="minorHAnsi"/>
        </w:rPr>
        <w:t>o</w:t>
      </w:r>
      <w:r w:rsidR="00257283">
        <w:rPr>
          <w:rFonts w:cstheme="minorHAnsi"/>
        </w:rPr>
        <w:t xml:space="preserve">int with </w:t>
      </w:r>
      <w:r w:rsidR="00E00FA3">
        <w:rPr>
          <w:rFonts w:cstheme="minorHAnsi"/>
        </w:rPr>
        <w:t xml:space="preserve"> </w:t>
      </w:r>
      <w:r w:rsidR="006C4EEB">
        <w:rPr>
          <w:rFonts w:cstheme="minorHAnsi"/>
        </w:rPr>
        <w:t>“</w:t>
      </w:r>
      <w:r w:rsidR="00E00FA3">
        <w:rPr>
          <w:rFonts w:cstheme="minorHAnsi"/>
        </w:rPr>
        <w:t>reasonable wear and tear</w:t>
      </w:r>
      <w:r w:rsidR="006C4EEB">
        <w:rPr>
          <w:rFonts w:cstheme="minorHAnsi"/>
        </w:rPr>
        <w:t>”.</w:t>
      </w:r>
      <w:r w:rsidR="00076932">
        <w:rPr>
          <w:rFonts w:cstheme="minorHAnsi"/>
        </w:rPr>
        <w:t xml:space="preserve">  Mr. Parker said </w:t>
      </w:r>
      <w:r w:rsidR="00A25561">
        <w:rPr>
          <w:rFonts w:cstheme="minorHAnsi"/>
        </w:rPr>
        <w:t xml:space="preserve">the </w:t>
      </w:r>
      <w:r w:rsidR="002613B0">
        <w:rPr>
          <w:rFonts w:cstheme="minorHAnsi"/>
        </w:rPr>
        <w:t>repairs</w:t>
      </w:r>
      <w:r w:rsidR="00A25561">
        <w:rPr>
          <w:rFonts w:cstheme="minorHAnsi"/>
        </w:rPr>
        <w:t xml:space="preserve"> needed are </w:t>
      </w:r>
      <w:r w:rsidR="004F2497">
        <w:rPr>
          <w:rFonts w:cstheme="minorHAnsi"/>
        </w:rPr>
        <w:t>“</w:t>
      </w:r>
      <w:r w:rsidR="00A25561">
        <w:rPr>
          <w:rFonts w:cstheme="minorHAnsi"/>
        </w:rPr>
        <w:t>a little bit more than just putting a band aid on</w:t>
      </w:r>
      <w:r w:rsidR="004F2497">
        <w:rPr>
          <w:rFonts w:cstheme="minorHAnsi"/>
        </w:rPr>
        <w:t>”</w:t>
      </w:r>
      <w:r w:rsidR="00A25561">
        <w:rPr>
          <w:rFonts w:cstheme="minorHAnsi"/>
        </w:rPr>
        <w:t xml:space="preserve"> but</w:t>
      </w:r>
      <w:r w:rsidR="002613B0">
        <w:rPr>
          <w:rFonts w:cstheme="minorHAnsi"/>
        </w:rPr>
        <w:t xml:space="preserve"> </w:t>
      </w:r>
      <w:r w:rsidR="00076932">
        <w:rPr>
          <w:rFonts w:cstheme="minorHAnsi"/>
        </w:rPr>
        <w:t>would</w:t>
      </w:r>
      <w:r w:rsidR="002613B0">
        <w:rPr>
          <w:rFonts w:cstheme="minorHAnsi"/>
        </w:rPr>
        <w:t xml:space="preserve"> not</w:t>
      </w:r>
      <w:r w:rsidR="00076932">
        <w:rPr>
          <w:rFonts w:cstheme="minorHAnsi"/>
        </w:rPr>
        <w:t xml:space="preserve"> be </w:t>
      </w:r>
      <w:r w:rsidR="006A1E8F">
        <w:rPr>
          <w:rFonts w:cstheme="minorHAnsi"/>
        </w:rPr>
        <w:t>structural,</w:t>
      </w:r>
      <w:r w:rsidR="00076932">
        <w:rPr>
          <w:rFonts w:cstheme="minorHAnsi"/>
        </w:rPr>
        <w:t xml:space="preserve"> </w:t>
      </w:r>
      <w:r w:rsidR="00A25561">
        <w:rPr>
          <w:rFonts w:cstheme="minorHAnsi"/>
        </w:rPr>
        <w:t xml:space="preserve">and </w:t>
      </w:r>
      <w:r w:rsidR="00ED5975">
        <w:rPr>
          <w:rFonts w:cstheme="minorHAnsi"/>
        </w:rPr>
        <w:t>that</w:t>
      </w:r>
      <w:r w:rsidR="00076932">
        <w:rPr>
          <w:rFonts w:cstheme="minorHAnsi"/>
        </w:rPr>
        <w:t xml:space="preserve"> </w:t>
      </w:r>
      <w:r w:rsidR="00B30C48">
        <w:rPr>
          <w:rFonts w:cstheme="minorHAnsi"/>
        </w:rPr>
        <w:t xml:space="preserve">he </w:t>
      </w:r>
      <w:r w:rsidR="00076932">
        <w:rPr>
          <w:rFonts w:cstheme="minorHAnsi"/>
        </w:rPr>
        <w:t xml:space="preserve">would always run </w:t>
      </w:r>
      <w:r w:rsidR="006A1E8F">
        <w:rPr>
          <w:rFonts w:cstheme="minorHAnsi"/>
        </w:rPr>
        <w:t xml:space="preserve">repairs </w:t>
      </w:r>
      <w:r w:rsidR="00076932">
        <w:rPr>
          <w:rFonts w:cstheme="minorHAnsi"/>
        </w:rPr>
        <w:t xml:space="preserve">by </w:t>
      </w:r>
      <w:r w:rsidR="00B30C48">
        <w:rPr>
          <w:rFonts w:cstheme="minorHAnsi"/>
        </w:rPr>
        <w:t xml:space="preserve">the </w:t>
      </w:r>
      <w:r w:rsidR="009D7751">
        <w:rPr>
          <w:rFonts w:cstheme="minorHAnsi"/>
        </w:rPr>
        <w:t>Executive</w:t>
      </w:r>
      <w:r w:rsidR="002749D7">
        <w:rPr>
          <w:rFonts w:cstheme="minorHAnsi"/>
        </w:rPr>
        <w:t xml:space="preserve"> D</w:t>
      </w:r>
      <w:r w:rsidR="00076932">
        <w:rPr>
          <w:rFonts w:cstheme="minorHAnsi"/>
        </w:rPr>
        <w:t xml:space="preserve">irector first </w:t>
      </w:r>
      <w:r w:rsidR="00B30C48">
        <w:rPr>
          <w:rFonts w:cstheme="minorHAnsi"/>
        </w:rPr>
        <w:t>“</w:t>
      </w:r>
      <w:r w:rsidR="00076932">
        <w:rPr>
          <w:rFonts w:cstheme="minorHAnsi"/>
        </w:rPr>
        <w:t>to be an open book about it.</w:t>
      </w:r>
      <w:r w:rsidR="00B30C48">
        <w:rPr>
          <w:rFonts w:cstheme="minorHAnsi"/>
        </w:rPr>
        <w:t>”</w:t>
      </w:r>
      <w:r w:rsidR="00076932">
        <w:rPr>
          <w:rFonts w:cstheme="minorHAnsi"/>
        </w:rPr>
        <w:t xml:space="preserve">  </w:t>
      </w:r>
      <w:r w:rsidR="002749D7" w:rsidRPr="001367C9">
        <w:rPr>
          <w:rFonts w:cstheme="minorHAnsi"/>
        </w:rPr>
        <w:t xml:space="preserve">Mr. Parker said that he’s already put money for repairs in their budget and would like to have the project done by March.  </w:t>
      </w:r>
      <w:r w:rsidR="00034B3D" w:rsidRPr="002749D7">
        <w:rPr>
          <w:rFonts w:cstheme="minorHAnsi"/>
        </w:rPr>
        <w:t>Comm</w:t>
      </w:r>
      <w:r w:rsidR="004F2497" w:rsidRPr="002749D7">
        <w:rPr>
          <w:rFonts w:cstheme="minorHAnsi"/>
        </w:rPr>
        <w:t>issioner</w:t>
      </w:r>
      <w:r w:rsidR="00034B3D" w:rsidRPr="002749D7">
        <w:rPr>
          <w:rFonts w:cstheme="minorHAnsi"/>
        </w:rPr>
        <w:t xml:space="preserve"> DePaula said </w:t>
      </w:r>
      <w:r w:rsidR="00521EEE" w:rsidRPr="002749D7">
        <w:rPr>
          <w:rFonts w:cstheme="minorHAnsi"/>
        </w:rPr>
        <w:t xml:space="preserve">regardless of what Premier </w:t>
      </w:r>
      <w:r w:rsidR="009A66BA" w:rsidRPr="002749D7">
        <w:rPr>
          <w:rFonts w:cstheme="minorHAnsi"/>
        </w:rPr>
        <w:t>Chemicals</w:t>
      </w:r>
      <w:r w:rsidR="00521EEE" w:rsidRPr="002749D7">
        <w:rPr>
          <w:rFonts w:cstheme="minorHAnsi"/>
        </w:rPr>
        <w:t xml:space="preserve"> </w:t>
      </w:r>
      <w:r w:rsidR="009A66BA" w:rsidRPr="002749D7">
        <w:rPr>
          <w:rFonts w:cstheme="minorHAnsi"/>
        </w:rPr>
        <w:t>had planned</w:t>
      </w:r>
      <w:r w:rsidR="00E0292C" w:rsidRPr="002749D7">
        <w:rPr>
          <w:rFonts w:cstheme="minorHAnsi"/>
        </w:rPr>
        <w:t xml:space="preserve"> for </w:t>
      </w:r>
      <w:r w:rsidR="00827C4B" w:rsidRPr="002749D7">
        <w:rPr>
          <w:rFonts w:cstheme="minorHAnsi"/>
        </w:rPr>
        <w:t>maintenance of the buildings,</w:t>
      </w:r>
      <w:r w:rsidR="009A66BA" w:rsidRPr="002749D7">
        <w:rPr>
          <w:rFonts w:cstheme="minorHAnsi"/>
        </w:rPr>
        <w:t xml:space="preserve"> that </w:t>
      </w:r>
      <w:r w:rsidR="00034B3D" w:rsidRPr="002749D7">
        <w:rPr>
          <w:rFonts w:cstheme="minorHAnsi"/>
        </w:rPr>
        <w:t xml:space="preserve">going forward </w:t>
      </w:r>
      <w:r w:rsidR="00DC06EC" w:rsidRPr="002749D7">
        <w:rPr>
          <w:rFonts w:cstheme="minorHAnsi"/>
        </w:rPr>
        <w:t xml:space="preserve">STPPC should </w:t>
      </w:r>
      <w:r w:rsidR="00034B3D" w:rsidRPr="002749D7">
        <w:rPr>
          <w:rFonts w:cstheme="minorHAnsi"/>
        </w:rPr>
        <w:t xml:space="preserve">have some sort of </w:t>
      </w:r>
      <w:r w:rsidR="00903D1F" w:rsidRPr="002749D7">
        <w:rPr>
          <w:rFonts w:cstheme="minorHAnsi"/>
        </w:rPr>
        <w:t xml:space="preserve">maintenance </w:t>
      </w:r>
      <w:r w:rsidR="00EB7E99" w:rsidRPr="002749D7">
        <w:rPr>
          <w:rFonts w:cstheme="minorHAnsi"/>
        </w:rPr>
        <w:t>schedule</w:t>
      </w:r>
      <w:r w:rsidR="00903D1F" w:rsidRPr="002749D7">
        <w:rPr>
          <w:rFonts w:cstheme="minorHAnsi"/>
        </w:rPr>
        <w:t xml:space="preserve"> in place</w:t>
      </w:r>
      <w:r w:rsidR="00371741" w:rsidRPr="002749D7">
        <w:rPr>
          <w:rFonts w:cstheme="minorHAnsi"/>
        </w:rPr>
        <w:t>.</w:t>
      </w:r>
      <w:r w:rsidR="00371741" w:rsidRPr="001367C9">
        <w:rPr>
          <w:rFonts w:cstheme="minorHAnsi"/>
        </w:rPr>
        <w:t xml:space="preserve"> </w:t>
      </w:r>
      <w:r w:rsidR="0047135C">
        <w:rPr>
          <w:rFonts w:cstheme="minorHAnsi"/>
        </w:rPr>
        <w:t xml:space="preserve">President Ferrara </w:t>
      </w:r>
      <w:r w:rsidR="00A93599">
        <w:rPr>
          <w:rFonts w:cstheme="minorHAnsi"/>
        </w:rPr>
        <w:t>said he thought that</w:t>
      </w:r>
      <w:r w:rsidR="0047135C">
        <w:rPr>
          <w:rFonts w:cstheme="minorHAnsi"/>
        </w:rPr>
        <w:t xml:space="preserve"> we should go out and review the </w:t>
      </w:r>
      <w:r w:rsidR="002749D7">
        <w:rPr>
          <w:rFonts w:cstheme="minorHAnsi"/>
        </w:rPr>
        <w:t>building</w:t>
      </w:r>
      <w:r w:rsidR="00A93599">
        <w:rPr>
          <w:rFonts w:cstheme="minorHAnsi"/>
        </w:rPr>
        <w:t>s</w:t>
      </w:r>
      <w:r w:rsidR="0047135C">
        <w:rPr>
          <w:rFonts w:cstheme="minorHAnsi"/>
        </w:rPr>
        <w:t xml:space="preserve"> for any issues. </w:t>
      </w:r>
      <w:r w:rsidR="00371741" w:rsidRPr="001367C9">
        <w:rPr>
          <w:rFonts w:cstheme="minorHAnsi"/>
        </w:rPr>
        <w:t xml:space="preserve"> </w:t>
      </w:r>
      <w:r w:rsidR="004659B2" w:rsidRPr="001367C9">
        <w:rPr>
          <w:rFonts w:cstheme="minorHAnsi"/>
        </w:rPr>
        <w:t>Comm</w:t>
      </w:r>
      <w:r w:rsidR="00207B39" w:rsidRPr="001367C9">
        <w:rPr>
          <w:rFonts w:cstheme="minorHAnsi"/>
        </w:rPr>
        <w:t xml:space="preserve">issioner </w:t>
      </w:r>
      <w:r w:rsidR="00C84D4E" w:rsidRPr="001367C9">
        <w:rPr>
          <w:rFonts w:cstheme="minorHAnsi"/>
        </w:rPr>
        <w:t>Schliegelmeyer, Jr.</w:t>
      </w:r>
      <w:r w:rsidR="00E31D25" w:rsidRPr="001367C9">
        <w:rPr>
          <w:rFonts w:cstheme="minorHAnsi"/>
        </w:rPr>
        <w:t xml:space="preserve"> </w:t>
      </w:r>
      <w:r w:rsidR="004659B2" w:rsidRPr="001367C9">
        <w:rPr>
          <w:rFonts w:cstheme="minorHAnsi"/>
        </w:rPr>
        <w:t xml:space="preserve">said </w:t>
      </w:r>
      <w:r w:rsidR="00C84D4E" w:rsidRPr="001367C9">
        <w:rPr>
          <w:rFonts w:cstheme="minorHAnsi"/>
        </w:rPr>
        <w:t xml:space="preserve">it was </w:t>
      </w:r>
      <w:r w:rsidR="004659B2" w:rsidRPr="001367C9">
        <w:rPr>
          <w:rFonts w:cstheme="minorHAnsi"/>
        </w:rPr>
        <w:t>important to stay proactive</w:t>
      </w:r>
      <w:r w:rsidR="0047135C">
        <w:rPr>
          <w:rFonts w:cstheme="minorHAnsi"/>
        </w:rPr>
        <w:t xml:space="preserve"> and “ahead of the curve”</w:t>
      </w:r>
      <w:r w:rsidR="008A4725" w:rsidRPr="001367C9">
        <w:rPr>
          <w:rFonts w:cstheme="minorHAnsi"/>
        </w:rPr>
        <w:t>, to</w:t>
      </w:r>
      <w:r w:rsidR="000E1896" w:rsidRPr="001367C9">
        <w:rPr>
          <w:rFonts w:cstheme="minorHAnsi"/>
        </w:rPr>
        <w:t xml:space="preserve"> maintain</w:t>
      </w:r>
      <w:r w:rsidR="007B657B" w:rsidRPr="001367C9">
        <w:rPr>
          <w:rFonts w:cstheme="minorHAnsi"/>
        </w:rPr>
        <w:t xml:space="preserve"> the buildings</w:t>
      </w:r>
      <w:r w:rsidR="000E1896" w:rsidRPr="001367C9">
        <w:rPr>
          <w:rFonts w:cstheme="minorHAnsi"/>
        </w:rPr>
        <w:t xml:space="preserve"> annually</w:t>
      </w:r>
      <w:r w:rsidR="008A4725" w:rsidRPr="001367C9">
        <w:rPr>
          <w:rFonts w:cstheme="minorHAnsi"/>
        </w:rPr>
        <w:t xml:space="preserve">, and for the </w:t>
      </w:r>
      <w:r w:rsidR="00C44CC3" w:rsidRPr="001367C9">
        <w:rPr>
          <w:rFonts w:cstheme="minorHAnsi"/>
        </w:rPr>
        <w:t>commission</w:t>
      </w:r>
      <w:r w:rsidR="008A4725" w:rsidRPr="001367C9">
        <w:rPr>
          <w:rFonts w:cstheme="minorHAnsi"/>
        </w:rPr>
        <w:t xml:space="preserve"> to</w:t>
      </w:r>
      <w:r w:rsidR="000E1896" w:rsidRPr="001367C9">
        <w:rPr>
          <w:rFonts w:cstheme="minorHAnsi"/>
        </w:rPr>
        <w:t xml:space="preserve"> add a maintenance </w:t>
      </w:r>
      <w:r w:rsidR="0047135C">
        <w:rPr>
          <w:rFonts w:cstheme="minorHAnsi"/>
        </w:rPr>
        <w:t>line item</w:t>
      </w:r>
      <w:r w:rsidR="006F3246" w:rsidRPr="001367C9">
        <w:rPr>
          <w:rFonts w:cstheme="minorHAnsi"/>
        </w:rPr>
        <w:t xml:space="preserve"> to</w:t>
      </w:r>
      <w:r w:rsidR="008A4725" w:rsidRPr="001367C9">
        <w:rPr>
          <w:rFonts w:cstheme="minorHAnsi"/>
        </w:rPr>
        <w:t xml:space="preserve"> the budget</w:t>
      </w:r>
      <w:r w:rsidR="006F3246" w:rsidRPr="001367C9">
        <w:rPr>
          <w:rFonts w:cstheme="minorHAnsi"/>
        </w:rPr>
        <w:t xml:space="preserve">.  </w:t>
      </w:r>
      <w:r w:rsidR="00C82853" w:rsidRPr="00B40631">
        <w:rPr>
          <w:rFonts w:cstheme="minorHAnsi"/>
        </w:rPr>
        <w:t xml:space="preserve">Commissioner </w:t>
      </w:r>
      <w:r w:rsidR="00AD00E2" w:rsidRPr="00B40631">
        <w:rPr>
          <w:rFonts w:cstheme="minorHAnsi"/>
        </w:rPr>
        <w:t xml:space="preserve">Sheridan agreed. </w:t>
      </w:r>
      <w:r w:rsidR="004B656E" w:rsidRPr="00B40631">
        <w:rPr>
          <w:rFonts w:cstheme="minorHAnsi"/>
        </w:rPr>
        <w:t xml:space="preserve"> </w:t>
      </w:r>
      <w:r w:rsidR="00BB49EF" w:rsidRPr="00A51FFB">
        <w:rPr>
          <w:rFonts w:cstheme="minorHAnsi"/>
        </w:rPr>
        <w:t xml:space="preserve">Mr. Dufresne </w:t>
      </w:r>
      <w:r w:rsidR="00562BD4" w:rsidRPr="00A51FFB">
        <w:rPr>
          <w:rFonts w:cstheme="minorHAnsi"/>
        </w:rPr>
        <w:t>said</w:t>
      </w:r>
      <w:r w:rsidR="00BB49EF" w:rsidRPr="00A51FFB">
        <w:rPr>
          <w:rFonts w:cstheme="minorHAnsi"/>
        </w:rPr>
        <w:t xml:space="preserve"> that he and Commissioner </w:t>
      </w:r>
      <w:r w:rsidR="00A51FFB" w:rsidRPr="00A51FFB">
        <w:rPr>
          <w:rFonts w:cstheme="minorHAnsi"/>
        </w:rPr>
        <w:t>Schliegelmeyer</w:t>
      </w:r>
      <w:r w:rsidR="00BB49EF" w:rsidRPr="00A51FFB">
        <w:rPr>
          <w:rFonts w:cstheme="minorHAnsi"/>
        </w:rPr>
        <w:t xml:space="preserve">, Jr. </w:t>
      </w:r>
      <w:r w:rsidR="00562BD4" w:rsidRPr="00A51FFB">
        <w:rPr>
          <w:rFonts w:cstheme="minorHAnsi"/>
        </w:rPr>
        <w:t>had</w:t>
      </w:r>
      <w:r w:rsidR="006F0B2C" w:rsidRPr="00A51FFB">
        <w:rPr>
          <w:rFonts w:cstheme="minorHAnsi"/>
        </w:rPr>
        <w:t xml:space="preserve"> discussed</w:t>
      </w:r>
      <w:r w:rsidR="00562BD4" w:rsidRPr="00A51FFB">
        <w:rPr>
          <w:rFonts w:cstheme="minorHAnsi"/>
        </w:rPr>
        <w:t xml:space="preserve"> </w:t>
      </w:r>
      <w:r w:rsidR="00547886">
        <w:rPr>
          <w:rFonts w:cstheme="minorHAnsi"/>
        </w:rPr>
        <w:t xml:space="preserve">ideas on </w:t>
      </w:r>
      <w:r w:rsidR="00562BD4" w:rsidRPr="00A51FFB">
        <w:rPr>
          <w:rFonts w:cstheme="minorHAnsi"/>
        </w:rPr>
        <w:t xml:space="preserve">how to </w:t>
      </w:r>
      <w:r w:rsidR="006F0B2C" w:rsidRPr="00A51FFB">
        <w:rPr>
          <w:rFonts w:cstheme="minorHAnsi"/>
        </w:rPr>
        <w:t xml:space="preserve">help </w:t>
      </w:r>
      <w:r w:rsidR="00562BD4" w:rsidRPr="00A51FFB">
        <w:rPr>
          <w:rFonts w:cstheme="minorHAnsi"/>
        </w:rPr>
        <w:t xml:space="preserve">keep dirt out </w:t>
      </w:r>
      <w:r w:rsidR="006F0B2C" w:rsidRPr="00A51FFB">
        <w:rPr>
          <w:rFonts w:cstheme="minorHAnsi"/>
        </w:rPr>
        <w:t xml:space="preserve">of the </w:t>
      </w:r>
      <w:r w:rsidR="00A51FFB" w:rsidRPr="00A51FFB">
        <w:rPr>
          <w:rFonts w:cstheme="minorHAnsi"/>
        </w:rPr>
        <w:t>building</w:t>
      </w:r>
      <w:r w:rsidR="00547886">
        <w:rPr>
          <w:rFonts w:cstheme="minorHAnsi"/>
        </w:rPr>
        <w:t>s</w:t>
      </w:r>
      <w:r w:rsidR="00A51FFB" w:rsidRPr="00A51FFB">
        <w:rPr>
          <w:rFonts w:cstheme="minorHAnsi"/>
        </w:rPr>
        <w:t xml:space="preserve"> and </w:t>
      </w:r>
      <w:r w:rsidR="002679AE">
        <w:rPr>
          <w:rFonts w:cstheme="minorHAnsi"/>
        </w:rPr>
        <w:t xml:space="preserve">thought </w:t>
      </w:r>
      <w:r w:rsidR="00562BD4" w:rsidRPr="00A51FFB">
        <w:rPr>
          <w:rFonts w:cstheme="minorHAnsi"/>
        </w:rPr>
        <w:t>pav</w:t>
      </w:r>
      <w:r w:rsidR="00A51FFB">
        <w:rPr>
          <w:rFonts w:cstheme="minorHAnsi"/>
        </w:rPr>
        <w:t>ing</w:t>
      </w:r>
      <w:r w:rsidR="00562BD4" w:rsidRPr="00A51FFB">
        <w:rPr>
          <w:rFonts w:cstheme="minorHAnsi"/>
        </w:rPr>
        <w:t xml:space="preserve"> </w:t>
      </w:r>
      <w:r w:rsidR="0062578D">
        <w:rPr>
          <w:rFonts w:cstheme="minorHAnsi"/>
        </w:rPr>
        <w:t xml:space="preserve">with asphalt </w:t>
      </w:r>
      <w:r w:rsidR="00562BD4" w:rsidRPr="00A51FFB">
        <w:rPr>
          <w:rFonts w:cstheme="minorHAnsi"/>
        </w:rPr>
        <w:t>a</w:t>
      </w:r>
      <w:r w:rsidR="00D3731D">
        <w:rPr>
          <w:rFonts w:cstheme="minorHAnsi"/>
        </w:rPr>
        <w:t xml:space="preserve">t the north end of </w:t>
      </w:r>
      <w:r w:rsidR="00CE5FFA">
        <w:rPr>
          <w:rFonts w:cstheme="minorHAnsi"/>
        </w:rPr>
        <w:t xml:space="preserve">both warehouse buildings </w:t>
      </w:r>
      <w:r w:rsidR="00B74824">
        <w:rPr>
          <w:rFonts w:cstheme="minorHAnsi"/>
        </w:rPr>
        <w:t>might help</w:t>
      </w:r>
      <w:r w:rsidR="001C347D" w:rsidRPr="00A51FFB">
        <w:rPr>
          <w:rFonts w:cstheme="minorHAnsi"/>
        </w:rPr>
        <w:t>,</w:t>
      </w:r>
      <w:r w:rsidR="00436074">
        <w:rPr>
          <w:rFonts w:cstheme="minorHAnsi"/>
        </w:rPr>
        <w:t xml:space="preserve"> and if the Commission </w:t>
      </w:r>
      <w:r w:rsidR="00B73184">
        <w:rPr>
          <w:rFonts w:cstheme="minorHAnsi"/>
        </w:rPr>
        <w:t>wanted</w:t>
      </w:r>
      <w:r w:rsidR="002C5FA5">
        <w:rPr>
          <w:rFonts w:cstheme="minorHAnsi"/>
        </w:rPr>
        <w:t>,</w:t>
      </w:r>
      <w:r w:rsidR="001C347D" w:rsidRPr="00A51FFB">
        <w:rPr>
          <w:rFonts w:cstheme="minorHAnsi"/>
        </w:rPr>
        <w:t xml:space="preserve"> he would try to get some quotes</w:t>
      </w:r>
      <w:r w:rsidR="002C5FA5">
        <w:rPr>
          <w:rFonts w:cstheme="minorHAnsi"/>
        </w:rPr>
        <w:t xml:space="preserve"> </w:t>
      </w:r>
      <w:r w:rsidR="002679AE">
        <w:rPr>
          <w:rFonts w:cstheme="minorHAnsi"/>
        </w:rPr>
        <w:t xml:space="preserve">for this </w:t>
      </w:r>
      <w:r w:rsidR="002C5FA5">
        <w:rPr>
          <w:rFonts w:cstheme="minorHAnsi"/>
        </w:rPr>
        <w:t>pr</w:t>
      </w:r>
      <w:r w:rsidR="002C5FA5" w:rsidRPr="0062578D">
        <w:rPr>
          <w:rFonts w:cstheme="minorHAnsi"/>
        </w:rPr>
        <w:t>ocess</w:t>
      </w:r>
      <w:r w:rsidR="001C347D" w:rsidRPr="0062578D">
        <w:rPr>
          <w:rFonts w:cstheme="minorHAnsi"/>
        </w:rPr>
        <w:t xml:space="preserve">.  </w:t>
      </w:r>
      <w:r w:rsidR="0062578D" w:rsidRPr="0062578D">
        <w:rPr>
          <w:rFonts w:cstheme="minorHAnsi"/>
        </w:rPr>
        <w:t xml:space="preserve">Mr. </w:t>
      </w:r>
      <w:r w:rsidR="001C347D" w:rsidRPr="0062578D">
        <w:rPr>
          <w:rFonts w:cstheme="minorHAnsi"/>
        </w:rPr>
        <w:t xml:space="preserve">Parker said that </w:t>
      </w:r>
      <w:r w:rsidR="003F46D3">
        <w:rPr>
          <w:rFonts w:cstheme="minorHAnsi"/>
        </w:rPr>
        <w:t>idea</w:t>
      </w:r>
      <w:r w:rsidR="00160308">
        <w:rPr>
          <w:rFonts w:cstheme="minorHAnsi"/>
        </w:rPr>
        <w:t xml:space="preserve"> </w:t>
      </w:r>
      <w:r w:rsidR="0062578D">
        <w:rPr>
          <w:rFonts w:cstheme="minorHAnsi"/>
        </w:rPr>
        <w:t>might</w:t>
      </w:r>
      <w:r w:rsidR="001C347D" w:rsidRPr="0062578D">
        <w:rPr>
          <w:rFonts w:cstheme="minorHAnsi"/>
        </w:rPr>
        <w:t xml:space="preserve"> </w:t>
      </w:r>
      <w:r w:rsidR="0062578D" w:rsidRPr="0062578D">
        <w:rPr>
          <w:rFonts w:cstheme="minorHAnsi"/>
        </w:rPr>
        <w:t>help but</w:t>
      </w:r>
      <w:r w:rsidR="00A67EF5">
        <w:rPr>
          <w:rFonts w:cstheme="minorHAnsi"/>
        </w:rPr>
        <w:t xml:space="preserve"> sa</w:t>
      </w:r>
      <w:r w:rsidR="00160308">
        <w:rPr>
          <w:rFonts w:cstheme="minorHAnsi"/>
        </w:rPr>
        <w:t>id</w:t>
      </w:r>
      <w:r w:rsidR="00900649" w:rsidRPr="0062578D">
        <w:rPr>
          <w:rFonts w:cstheme="minorHAnsi"/>
        </w:rPr>
        <w:t xml:space="preserve"> trucks drive thr</w:t>
      </w:r>
      <w:r w:rsidR="00A67EF5">
        <w:rPr>
          <w:rFonts w:cstheme="minorHAnsi"/>
        </w:rPr>
        <w:t>ough the buildings</w:t>
      </w:r>
      <w:r w:rsidR="00900649" w:rsidRPr="0062578D">
        <w:rPr>
          <w:rFonts w:cstheme="minorHAnsi"/>
        </w:rPr>
        <w:t xml:space="preserve"> all the time and when it rains and it</w:t>
      </w:r>
      <w:r w:rsidR="00160308">
        <w:rPr>
          <w:rFonts w:cstheme="minorHAnsi"/>
        </w:rPr>
        <w:t xml:space="preserve"> is</w:t>
      </w:r>
      <w:r w:rsidR="00900649" w:rsidRPr="0062578D">
        <w:rPr>
          <w:rFonts w:cstheme="minorHAnsi"/>
        </w:rPr>
        <w:t xml:space="preserve"> humid, it becomes almost impossible to keep clean</w:t>
      </w:r>
      <w:r w:rsidR="00CF3396" w:rsidRPr="0062578D">
        <w:rPr>
          <w:rFonts w:cstheme="minorHAnsi"/>
        </w:rPr>
        <w:t xml:space="preserve">.  </w:t>
      </w:r>
      <w:r w:rsidR="00160308" w:rsidRPr="001B7435">
        <w:rPr>
          <w:rFonts w:cstheme="minorHAnsi"/>
        </w:rPr>
        <w:t>He said the most</w:t>
      </w:r>
      <w:r w:rsidR="00CF3396" w:rsidRPr="001B7435">
        <w:rPr>
          <w:rFonts w:cstheme="minorHAnsi"/>
        </w:rPr>
        <w:t xml:space="preserve"> </w:t>
      </w:r>
      <w:r w:rsidR="003F46D3" w:rsidRPr="001B7435">
        <w:rPr>
          <w:rFonts w:cstheme="minorHAnsi"/>
        </w:rPr>
        <w:t>important</w:t>
      </w:r>
      <w:r w:rsidR="00CF3396" w:rsidRPr="001B7435">
        <w:rPr>
          <w:rFonts w:cstheme="minorHAnsi"/>
        </w:rPr>
        <w:t xml:space="preserve"> </w:t>
      </w:r>
      <w:r w:rsidR="00160308" w:rsidRPr="001B7435">
        <w:rPr>
          <w:rFonts w:cstheme="minorHAnsi"/>
        </w:rPr>
        <w:t xml:space="preserve">thing </w:t>
      </w:r>
      <w:r w:rsidR="00CF3396" w:rsidRPr="001B7435">
        <w:rPr>
          <w:rFonts w:cstheme="minorHAnsi"/>
        </w:rPr>
        <w:t>is to keep</w:t>
      </w:r>
      <w:r w:rsidR="001B7435" w:rsidRPr="001B7435">
        <w:rPr>
          <w:rFonts w:cstheme="minorHAnsi"/>
        </w:rPr>
        <w:t xml:space="preserve"> the areas</w:t>
      </w:r>
      <w:r w:rsidR="00CF3396" w:rsidRPr="001B7435">
        <w:rPr>
          <w:rFonts w:cstheme="minorHAnsi"/>
        </w:rPr>
        <w:t xml:space="preserve"> dry and swept</w:t>
      </w:r>
      <w:r w:rsidR="00FA58B6">
        <w:rPr>
          <w:rFonts w:cstheme="minorHAnsi"/>
        </w:rPr>
        <w:t>, and that paving around the buildings might</w:t>
      </w:r>
      <w:r w:rsidR="00CF3396" w:rsidRPr="001B7435">
        <w:rPr>
          <w:rFonts w:cstheme="minorHAnsi"/>
        </w:rPr>
        <w:t xml:space="preserve"> help but would not fix the problem.</w:t>
      </w:r>
      <w:r w:rsidR="007A0223" w:rsidRPr="001B7435">
        <w:rPr>
          <w:rFonts w:cstheme="minorHAnsi"/>
        </w:rPr>
        <w:t xml:space="preserve">  </w:t>
      </w:r>
      <w:r w:rsidR="00CA6D29">
        <w:rPr>
          <w:rFonts w:cstheme="minorHAnsi"/>
        </w:rPr>
        <w:t xml:space="preserve">Mr. Parker </w:t>
      </w:r>
      <w:r w:rsidR="0059625B">
        <w:rPr>
          <w:rFonts w:cstheme="minorHAnsi"/>
        </w:rPr>
        <w:t>said,</w:t>
      </w:r>
      <w:r w:rsidR="00CA6D29">
        <w:rPr>
          <w:rFonts w:cstheme="minorHAnsi"/>
        </w:rPr>
        <w:t xml:space="preserve"> </w:t>
      </w:r>
      <w:r w:rsidR="00D43E26">
        <w:rPr>
          <w:rFonts w:cstheme="minorHAnsi"/>
        </w:rPr>
        <w:t>“T</w:t>
      </w:r>
      <w:r w:rsidR="00CA6D29">
        <w:rPr>
          <w:rFonts w:cstheme="minorHAnsi"/>
        </w:rPr>
        <w:t xml:space="preserve">he building </w:t>
      </w:r>
      <w:r w:rsidR="00CA6D29" w:rsidRPr="00CA6D29">
        <w:rPr>
          <w:rFonts w:cstheme="minorHAnsi"/>
        </w:rPr>
        <w:t xml:space="preserve">might </w:t>
      </w:r>
      <w:r w:rsidR="007A0223" w:rsidRPr="00CA6D29">
        <w:rPr>
          <w:rFonts w:cstheme="minorHAnsi"/>
        </w:rPr>
        <w:t>look dirty but that doesn’t mean it’s not being taken care of.</w:t>
      </w:r>
      <w:r w:rsidR="00D43E26">
        <w:rPr>
          <w:rFonts w:cstheme="minorHAnsi"/>
        </w:rPr>
        <w:t>”</w:t>
      </w:r>
      <w:r w:rsidR="007A0223" w:rsidRPr="00CA6D29">
        <w:rPr>
          <w:rFonts w:cstheme="minorHAnsi"/>
        </w:rPr>
        <w:t xml:space="preserve">  </w:t>
      </w:r>
      <w:r w:rsidR="00B8180F">
        <w:rPr>
          <w:rFonts w:cstheme="minorHAnsi"/>
        </w:rPr>
        <w:t xml:space="preserve">Commissioner Sheridan added </w:t>
      </w:r>
      <w:r w:rsidR="00B8180F" w:rsidRPr="00D82A6F">
        <w:rPr>
          <w:rFonts w:cstheme="minorHAnsi"/>
        </w:rPr>
        <w:t>“You</w:t>
      </w:r>
      <w:r w:rsidR="007A0223" w:rsidRPr="00D82A6F">
        <w:rPr>
          <w:rFonts w:cstheme="minorHAnsi"/>
        </w:rPr>
        <w:t xml:space="preserve"> </w:t>
      </w:r>
      <w:r w:rsidR="00D82A6F" w:rsidRPr="00D82A6F">
        <w:rPr>
          <w:rFonts w:cstheme="minorHAnsi"/>
        </w:rPr>
        <w:t>can’t</w:t>
      </w:r>
      <w:r w:rsidR="007A0223" w:rsidRPr="00D82A6F">
        <w:rPr>
          <w:rFonts w:cstheme="minorHAnsi"/>
        </w:rPr>
        <w:t>’ change the nature of the business.</w:t>
      </w:r>
      <w:r w:rsidR="00D82A6F" w:rsidRPr="00D82A6F">
        <w:rPr>
          <w:rFonts w:cstheme="minorHAnsi"/>
        </w:rPr>
        <w:t>”</w:t>
      </w:r>
      <w:r w:rsidR="007A0223" w:rsidRPr="00D82A6F">
        <w:rPr>
          <w:rFonts w:cstheme="minorHAnsi"/>
        </w:rPr>
        <w:t xml:space="preserve">  </w:t>
      </w:r>
      <w:r w:rsidR="00D82A6F">
        <w:rPr>
          <w:rFonts w:cstheme="minorHAnsi"/>
        </w:rPr>
        <w:t xml:space="preserve">Mr. Parker </w:t>
      </w:r>
      <w:r w:rsidR="00356BB3" w:rsidRPr="00D82A6F">
        <w:rPr>
          <w:rFonts w:cstheme="minorHAnsi"/>
        </w:rPr>
        <w:t xml:space="preserve">said in the next week or </w:t>
      </w:r>
      <w:r w:rsidR="00D82A6F">
        <w:rPr>
          <w:rFonts w:cstheme="minorHAnsi"/>
        </w:rPr>
        <w:t>two</w:t>
      </w:r>
      <w:r w:rsidR="00356BB3" w:rsidRPr="00D82A6F">
        <w:rPr>
          <w:rFonts w:cstheme="minorHAnsi"/>
        </w:rPr>
        <w:t xml:space="preserve"> he will have quotes </w:t>
      </w:r>
      <w:r w:rsidR="00D82A6F">
        <w:rPr>
          <w:rFonts w:cstheme="minorHAnsi"/>
        </w:rPr>
        <w:t xml:space="preserve">for repairs </w:t>
      </w:r>
      <w:r w:rsidR="00356BB3" w:rsidRPr="00D82A6F">
        <w:rPr>
          <w:rFonts w:cstheme="minorHAnsi"/>
        </w:rPr>
        <w:t xml:space="preserve">and </w:t>
      </w:r>
      <w:r w:rsidR="00D82A6F">
        <w:rPr>
          <w:rFonts w:cstheme="minorHAnsi"/>
        </w:rPr>
        <w:t xml:space="preserve">will </w:t>
      </w:r>
      <w:r w:rsidR="00356BB3" w:rsidRPr="00D82A6F">
        <w:rPr>
          <w:rFonts w:cstheme="minorHAnsi"/>
        </w:rPr>
        <w:t xml:space="preserve">send them to </w:t>
      </w:r>
      <w:r w:rsidR="00D82A6F">
        <w:rPr>
          <w:rFonts w:cstheme="minorHAnsi"/>
        </w:rPr>
        <w:t xml:space="preserve">Mr. Dufresne </w:t>
      </w:r>
      <w:r w:rsidR="00052CC4" w:rsidRPr="00D82A6F">
        <w:rPr>
          <w:rFonts w:cstheme="minorHAnsi"/>
        </w:rPr>
        <w:t xml:space="preserve">for </w:t>
      </w:r>
      <w:r w:rsidR="00B40631" w:rsidRPr="00D82A6F">
        <w:rPr>
          <w:rFonts w:cstheme="minorHAnsi"/>
        </w:rPr>
        <w:t>review</w:t>
      </w:r>
      <w:r w:rsidR="00B40631">
        <w:rPr>
          <w:rFonts w:cstheme="minorHAnsi"/>
        </w:rPr>
        <w:t xml:space="preserve"> and</w:t>
      </w:r>
      <w:r w:rsidR="005E3E9F">
        <w:rPr>
          <w:rFonts w:cstheme="minorHAnsi"/>
        </w:rPr>
        <w:t xml:space="preserve"> said he would not do anything until he receives approval</w:t>
      </w:r>
      <w:r w:rsidR="006A5BB2">
        <w:rPr>
          <w:rFonts w:cstheme="minorHAnsi"/>
        </w:rPr>
        <w:t xml:space="preserve"> from the </w:t>
      </w:r>
      <w:r w:rsidR="00B40631">
        <w:rPr>
          <w:rFonts w:cstheme="minorHAnsi"/>
        </w:rPr>
        <w:t xml:space="preserve">commission. </w:t>
      </w:r>
      <w:r w:rsidR="006A5BB2">
        <w:rPr>
          <w:rFonts w:cstheme="minorHAnsi"/>
        </w:rPr>
        <w:t xml:space="preserve"> </w:t>
      </w:r>
      <w:r w:rsidR="00D82A6F" w:rsidRPr="00D82A6F">
        <w:rPr>
          <w:rFonts w:cstheme="minorHAnsi"/>
        </w:rPr>
        <w:t>Mr.</w:t>
      </w:r>
      <w:r w:rsidR="00052CC4" w:rsidRPr="00D82A6F">
        <w:rPr>
          <w:rFonts w:cstheme="minorHAnsi"/>
        </w:rPr>
        <w:t xml:space="preserve"> Parker thank</w:t>
      </w:r>
      <w:r w:rsidR="00D82A6F">
        <w:rPr>
          <w:rFonts w:cstheme="minorHAnsi"/>
        </w:rPr>
        <w:t>ed</w:t>
      </w:r>
      <w:r w:rsidR="00052CC4" w:rsidRPr="00D82A6F">
        <w:rPr>
          <w:rFonts w:cstheme="minorHAnsi"/>
        </w:rPr>
        <w:t xml:space="preserve"> the </w:t>
      </w:r>
      <w:r w:rsidR="00D82A6F">
        <w:rPr>
          <w:rFonts w:cstheme="minorHAnsi"/>
        </w:rPr>
        <w:t>C</w:t>
      </w:r>
      <w:r w:rsidR="00052CC4" w:rsidRPr="00D82A6F">
        <w:rPr>
          <w:rFonts w:cstheme="minorHAnsi"/>
        </w:rPr>
        <w:t>ommissioners for their time and left the meeting.</w:t>
      </w:r>
    </w:p>
    <w:p w14:paraId="69F3F1FB" w14:textId="77777777" w:rsidR="00B40631" w:rsidRDefault="00B40631" w:rsidP="00076932">
      <w:pPr>
        <w:pStyle w:val="NoSpacing"/>
        <w:jc w:val="both"/>
        <w:rPr>
          <w:rFonts w:cstheme="minorHAnsi"/>
        </w:rPr>
      </w:pPr>
    </w:p>
    <w:p w14:paraId="4C7B82F2" w14:textId="77777777" w:rsidR="009676DD" w:rsidRDefault="009676DD" w:rsidP="00076932">
      <w:pPr>
        <w:pStyle w:val="NoSpacing"/>
        <w:jc w:val="both"/>
        <w:rPr>
          <w:rFonts w:cstheme="minorHAnsi"/>
        </w:rPr>
      </w:pPr>
    </w:p>
    <w:p w14:paraId="7EF207EA" w14:textId="77777777" w:rsidR="009676DD" w:rsidRDefault="009676DD" w:rsidP="00076932">
      <w:pPr>
        <w:pStyle w:val="NoSpacing"/>
        <w:jc w:val="both"/>
        <w:rPr>
          <w:rFonts w:cstheme="minorHAnsi"/>
        </w:rPr>
      </w:pPr>
    </w:p>
    <w:p w14:paraId="416E07FB" w14:textId="77777777" w:rsidR="00201D0A" w:rsidRPr="00A56FEA" w:rsidRDefault="00201D0A" w:rsidP="00201D0A">
      <w:pPr>
        <w:pStyle w:val="NoSpacing"/>
        <w:numPr>
          <w:ilvl w:val="0"/>
          <w:numId w:val="1"/>
        </w:numPr>
        <w:jc w:val="both"/>
        <w:rPr>
          <w:b/>
          <w:bCs/>
          <w:u w:val="single"/>
        </w:rPr>
      </w:pPr>
      <w:r w:rsidRPr="00A56FEA">
        <w:rPr>
          <w:b/>
          <w:bCs/>
          <w:u w:val="single"/>
        </w:rPr>
        <w:lastRenderedPageBreak/>
        <w:t>Warehouse Building #2 – update</w:t>
      </w:r>
    </w:p>
    <w:p w14:paraId="0D65C420" w14:textId="77777777" w:rsidR="00245064" w:rsidRDefault="00245064" w:rsidP="00201D0A">
      <w:pPr>
        <w:pStyle w:val="NoSpacing"/>
        <w:jc w:val="both"/>
        <w:rPr>
          <w:rFonts w:cstheme="minorHAnsi"/>
        </w:rPr>
      </w:pPr>
    </w:p>
    <w:p w14:paraId="6A9DDB2D" w14:textId="307791D8" w:rsidR="00BD5A77" w:rsidRPr="00A56FEA" w:rsidRDefault="00ED00E7" w:rsidP="00BD5A77">
      <w:pPr>
        <w:pStyle w:val="NoSpacing"/>
        <w:jc w:val="both"/>
        <w:rPr>
          <w:rFonts w:cstheme="minorHAnsi"/>
        </w:rPr>
      </w:pPr>
      <w:r>
        <w:rPr>
          <w:rFonts w:cstheme="minorHAnsi"/>
        </w:rPr>
        <w:t>Mr</w:t>
      </w:r>
      <w:r w:rsidR="00EE2FFE">
        <w:rPr>
          <w:rFonts w:cstheme="minorHAnsi"/>
        </w:rPr>
        <w:t>. Dufresne</w:t>
      </w:r>
      <w:r w:rsidR="00275087">
        <w:rPr>
          <w:rFonts w:cstheme="minorHAnsi"/>
        </w:rPr>
        <w:t xml:space="preserve"> told the Commissioners that the final invoice </w:t>
      </w:r>
      <w:r w:rsidR="00100909">
        <w:rPr>
          <w:rFonts w:cstheme="minorHAnsi"/>
        </w:rPr>
        <w:t>from L King Company</w:t>
      </w:r>
      <w:r w:rsidR="00213CA4">
        <w:rPr>
          <w:rFonts w:cstheme="minorHAnsi"/>
        </w:rPr>
        <w:t>, LLC</w:t>
      </w:r>
      <w:r w:rsidR="00100909">
        <w:rPr>
          <w:rFonts w:cstheme="minorHAnsi"/>
        </w:rPr>
        <w:t xml:space="preserve"> had been received</w:t>
      </w:r>
      <w:r w:rsidR="008845CD">
        <w:rPr>
          <w:rFonts w:cstheme="minorHAnsi"/>
        </w:rPr>
        <w:t xml:space="preserve"> and approved by the project engineer</w:t>
      </w:r>
      <w:r w:rsidR="0083131F">
        <w:rPr>
          <w:rFonts w:cstheme="minorHAnsi"/>
        </w:rPr>
        <w:t>, Jim Ragland of Ragland, Aderman and Associates.</w:t>
      </w:r>
      <w:r w:rsidR="00260CEF">
        <w:rPr>
          <w:rFonts w:cstheme="minorHAnsi"/>
        </w:rPr>
        <w:t xml:space="preserve">  </w:t>
      </w:r>
      <w:r w:rsidR="006363BE">
        <w:rPr>
          <w:rFonts w:cstheme="minorHAnsi"/>
        </w:rPr>
        <w:t xml:space="preserve">The invoice </w:t>
      </w:r>
      <w:r w:rsidR="003B0110">
        <w:rPr>
          <w:rFonts w:cstheme="minorHAnsi"/>
        </w:rPr>
        <w:t>was added</w:t>
      </w:r>
      <w:r w:rsidR="007A6EB4">
        <w:rPr>
          <w:rFonts w:cstheme="minorHAnsi"/>
        </w:rPr>
        <w:t xml:space="preserve"> for review</w:t>
      </w:r>
      <w:r w:rsidR="00CB4BD7">
        <w:rPr>
          <w:rFonts w:cstheme="minorHAnsi"/>
        </w:rPr>
        <w:t xml:space="preserve"> today </w:t>
      </w:r>
      <w:r w:rsidR="0076169C">
        <w:rPr>
          <w:rFonts w:cstheme="minorHAnsi"/>
        </w:rPr>
        <w:t xml:space="preserve">as part of the </w:t>
      </w:r>
      <w:r w:rsidR="00BF0D88">
        <w:rPr>
          <w:rFonts w:cstheme="minorHAnsi"/>
        </w:rPr>
        <w:t>Invoice Payment Approval.</w:t>
      </w:r>
      <w:r w:rsidR="003B0110">
        <w:rPr>
          <w:rFonts w:cstheme="minorHAnsi"/>
        </w:rPr>
        <w:t xml:space="preserve">  </w:t>
      </w:r>
      <w:r w:rsidR="001D4AE6">
        <w:rPr>
          <w:rFonts w:cstheme="minorHAnsi"/>
        </w:rPr>
        <w:t xml:space="preserve">Port attorney Andre Coudrain </w:t>
      </w:r>
      <w:r w:rsidR="00260CEF">
        <w:rPr>
          <w:rFonts w:cstheme="minorHAnsi"/>
        </w:rPr>
        <w:t>said that toda</w:t>
      </w:r>
      <w:r w:rsidR="000B1CE0">
        <w:rPr>
          <w:rFonts w:cstheme="minorHAnsi"/>
        </w:rPr>
        <w:t xml:space="preserve">y’s approval by the </w:t>
      </w:r>
      <w:r w:rsidR="00C35020">
        <w:rPr>
          <w:rFonts w:cstheme="minorHAnsi"/>
        </w:rPr>
        <w:t>Commission</w:t>
      </w:r>
      <w:r w:rsidR="000B1CE0">
        <w:rPr>
          <w:rFonts w:cstheme="minorHAnsi"/>
        </w:rPr>
        <w:t xml:space="preserve"> </w:t>
      </w:r>
      <w:r w:rsidR="00260CEF">
        <w:rPr>
          <w:rFonts w:cstheme="minorHAnsi"/>
        </w:rPr>
        <w:t>would begin the acceptance of work process, and the retainage process</w:t>
      </w:r>
      <w:r w:rsidR="00490E74">
        <w:rPr>
          <w:rFonts w:cstheme="minorHAnsi"/>
        </w:rPr>
        <w:t xml:space="preserve">, </w:t>
      </w:r>
      <w:r w:rsidR="00011CD3">
        <w:rPr>
          <w:rFonts w:cstheme="minorHAnsi"/>
        </w:rPr>
        <w:t>in which</w:t>
      </w:r>
      <w:r w:rsidR="00490E74">
        <w:rPr>
          <w:rFonts w:cstheme="minorHAnsi"/>
        </w:rPr>
        <w:t xml:space="preserve"> after 45 days </w:t>
      </w:r>
      <w:r w:rsidR="00A05541">
        <w:rPr>
          <w:rFonts w:cstheme="minorHAnsi"/>
        </w:rPr>
        <w:t xml:space="preserve">if </w:t>
      </w:r>
      <w:r w:rsidR="00490E74">
        <w:rPr>
          <w:rFonts w:cstheme="minorHAnsi"/>
        </w:rPr>
        <w:t xml:space="preserve">no one </w:t>
      </w:r>
      <w:r w:rsidR="00490E74" w:rsidRPr="00D353A3">
        <w:rPr>
          <w:rFonts w:cstheme="minorHAnsi"/>
        </w:rPr>
        <w:t xml:space="preserve">files a </w:t>
      </w:r>
      <w:r w:rsidR="00091FE1" w:rsidRPr="00D353A3">
        <w:rPr>
          <w:rFonts w:cstheme="minorHAnsi"/>
        </w:rPr>
        <w:t>claim</w:t>
      </w:r>
      <w:r w:rsidR="00084944" w:rsidRPr="00D353A3">
        <w:rPr>
          <w:rFonts w:cstheme="minorHAnsi"/>
        </w:rPr>
        <w:t xml:space="preserve"> the final payment</w:t>
      </w:r>
      <w:r w:rsidR="00A05541" w:rsidRPr="00D353A3">
        <w:rPr>
          <w:rFonts w:cstheme="minorHAnsi"/>
        </w:rPr>
        <w:t xml:space="preserve"> w</w:t>
      </w:r>
      <w:r w:rsidR="00011CD3" w:rsidRPr="00D353A3">
        <w:rPr>
          <w:rFonts w:cstheme="minorHAnsi"/>
        </w:rPr>
        <w:t>ould</w:t>
      </w:r>
      <w:r w:rsidR="00084944" w:rsidRPr="00D353A3">
        <w:rPr>
          <w:rFonts w:cstheme="minorHAnsi"/>
        </w:rPr>
        <w:t xml:space="preserve"> be released</w:t>
      </w:r>
      <w:r w:rsidR="00084944" w:rsidRPr="00A56FEA">
        <w:rPr>
          <w:rFonts w:cstheme="minorHAnsi"/>
        </w:rPr>
        <w:t>.</w:t>
      </w:r>
      <w:r w:rsidR="00A05541" w:rsidRPr="00A56FEA">
        <w:rPr>
          <w:rFonts w:cstheme="minorHAnsi"/>
        </w:rPr>
        <w:t xml:space="preserve">  </w:t>
      </w:r>
      <w:r w:rsidR="001D4AE6">
        <w:rPr>
          <w:rFonts w:cstheme="minorHAnsi"/>
        </w:rPr>
        <w:t>Mr.</w:t>
      </w:r>
      <w:r w:rsidR="00C908F6" w:rsidRPr="00A56FEA">
        <w:rPr>
          <w:rFonts w:cstheme="minorHAnsi"/>
        </w:rPr>
        <w:t xml:space="preserve"> Coudrain</w:t>
      </w:r>
      <w:r w:rsidR="002A1EDF" w:rsidRPr="00A56FEA">
        <w:rPr>
          <w:rFonts w:cstheme="minorHAnsi"/>
        </w:rPr>
        <w:t xml:space="preserve"> </w:t>
      </w:r>
      <w:r w:rsidR="00BD5A77" w:rsidRPr="00A56FEA">
        <w:rPr>
          <w:rFonts w:cstheme="minorHAnsi"/>
        </w:rPr>
        <w:t>recommended that the agenda be amended to</w:t>
      </w:r>
      <w:r w:rsidR="0065686B" w:rsidRPr="00A56FEA">
        <w:rPr>
          <w:rFonts w:cstheme="minorHAnsi"/>
        </w:rPr>
        <w:t xml:space="preserve"> add and</w:t>
      </w:r>
      <w:r w:rsidR="00BD5A77" w:rsidRPr="00A56FEA">
        <w:rPr>
          <w:rFonts w:cstheme="minorHAnsi"/>
        </w:rPr>
        <w:t xml:space="preserve"> approve the substantial completion of work by project contractor L King Company, LLC.  A  motion was made by Commissioner DePaula and seconded by Commissioner Sheridan to amend the agenda</w:t>
      </w:r>
      <w:r w:rsidR="00D03CC5" w:rsidRPr="00A56FEA">
        <w:rPr>
          <w:rFonts w:cstheme="minorHAnsi"/>
        </w:rPr>
        <w:t xml:space="preserve"> to add </w:t>
      </w:r>
      <w:r w:rsidR="000C02E0" w:rsidRPr="00A56FEA">
        <w:rPr>
          <w:rFonts w:cstheme="minorHAnsi"/>
        </w:rPr>
        <w:t xml:space="preserve">approval of </w:t>
      </w:r>
      <w:r w:rsidR="00D03CC5" w:rsidRPr="00A56FEA">
        <w:rPr>
          <w:rFonts w:cstheme="minorHAnsi"/>
        </w:rPr>
        <w:t xml:space="preserve">the substantial completion of work by </w:t>
      </w:r>
      <w:r w:rsidR="00D03CC5" w:rsidRPr="007C2A38">
        <w:rPr>
          <w:rFonts w:cstheme="minorHAnsi"/>
        </w:rPr>
        <w:t>project contractor L King Company, LLC</w:t>
      </w:r>
      <w:r w:rsidR="00811773" w:rsidRPr="007C2A38">
        <w:rPr>
          <w:rFonts w:cstheme="minorHAnsi"/>
        </w:rPr>
        <w:t>.</w:t>
      </w:r>
      <w:r w:rsidR="00BD5A77" w:rsidRPr="00A56FEA">
        <w:rPr>
          <w:rFonts w:cstheme="minorHAnsi"/>
        </w:rPr>
        <w:t xml:space="preserve">  Motion passed. </w:t>
      </w:r>
      <w:r w:rsidR="00BD5A77" w:rsidRPr="00A56FEA">
        <w:t>Yeas: 6  Ferrara, Joubert, Schliegelmeyer, Jr., DePaula, Sims, Sheridan.  Nays: 0   Absent: 1  Roper.</w:t>
      </w:r>
    </w:p>
    <w:p w14:paraId="419BA26E" w14:textId="77777777" w:rsidR="00BD5A77" w:rsidRPr="00A56FEA" w:rsidRDefault="00BD5A77" w:rsidP="00575CF0">
      <w:pPr>
        <w:pStyle w:val="NoSpacing"/>
        <w:jc w:val="both"/>
        <w:rPr>
          <w:rFonts w:cstheme="minorHAnsi"/>
        </w:rPr>
      </w:pPr>
    </w:p>
    <w:p w14:paraId="2EBBE93D" w14:textId="5CF163E3" w:rsidR="00B45735" w:rsidRPr="00A56FEA" w:rsidRDefault="003E4223" w:rsidP="00B45735">
      <w:pPr>
        <w:pStyle w:val="NoSpacing"/>
        <w:jc w:val="both"/>
      </w:pPr>
      <w:r w:rsidRPr="00A56FEA">
        <w:rPr>
          <w:rFonts w:cstheme="minorHAnsi"/>
        </w:rPr>
        <w:t>Mr. Coudrain also recommended a vote by the commissioners</w:t>
      </w:r>
      <w:r w:rsidR="0017799E" w:rsidRPr="00A56FEA">
        <w:rPr>
          <w:rFonts w:cstheme="minorHAnsi"/>
        </w:rPr>
        <w:t xml:space="preserve"> to accept</w:t>
      </w:r>
      <w:r w:rsidRPr="00A56FEA">
        <w:rPr>
          <w:rFonts w:cstheme="minorHAnsi"/>
        </w:rPr>
        <w:t xml:space="preserve"> the </w:t>
      </w:r>
      <w:r w:rsidR="00EE0AE7" w:rsidRPr="00A56FEA">
        <w:rPr>
          <w:rFonts w:cstheme="minorHAnsi"/>
        </w:rPr>
        <w:t xml:space="preserve">substantial completion of </w:t>
      </w:r>
      <w:r w:rsidRPr="00A56FEA">
        <w:rPr>
          <w:rFonts w:cstheme="minorHAnsi"/>
        </w:rPr>
        <w:t xml:space="preserve">work completed by </w:t>
      </w:r>
      <w:r w:rsidR="0017799E" w:rsidRPr="00A56FEA">
        <w:rPr>
          <w:rFonts w:cstheme="minorHAnsi"/>
        </w:rPr>
        <w:t>project contractor, L</w:t>
      </w:r>
      <w:r w:rsidRPr="00A56FEA">
        <w:rPr>
          <w:rFonts w:cstheme="minorHAnsi"/>
        </w:rPr>
        <w:t xml:space="preserve"> King Company, LLC.  </w:t>
      </w:r>
      <w:r w:rsidR="00B966CA" w:rsidRPr="00A56FEA">
        <w:rPr>
          <w:rFonts w:cstheme="minorHAnsi"/>
        </w:rPr>
        <w:t xml:space="preserve">A </w:t>
      </w:r>
      <w:r w:rsidR="00213CA4" w:rsidRPr="00A56FEA">
        <w:rPr>
          <w:rFonts w:cstheme="minorHAnsi"/>
        </w:rPr>
        <w:t>motion was made</w:t>
      </w:r>
      <w:r w:rsidR="00091FE1" w:rsidRPr="00A56FEA">
        <w:rPr>
          <w:rFonts w:cstheme="minorHAnsi"/>
        </w:rPr>
        <w:t xml:space="preserve"> by Commissioner </w:t>
      </w:r>
      <w:r w:rsidR="00B152DC" w:rsidRPr="00A56FEA">
        <w:rPr>
          <w:rFonts w:cstheme="minorHAnsi"/>
        </w:rPr>
        <w:t xml:space="preserve">DePaula and seconded by Commissioner Sheridan to </w:t>
      </w:r>
      <w:r w:rsidR="00B45735" w:rsidRPr="00A56FEA">
        <w:rPr>
          <w:rFonts w:cstheme="minorHAnsi"/>
        </w:rPr>
        <w:t>a</w:t>
      </w:r>
      <w:r w:rsidR="001617F3" w:rsidRPr="00A56FEA">
        <w:rPr>
          <w:rFonts w:cstheme="minorHAnsi"/>
        </w:rPr>
        <w:t xml:space="preserve">ccept the substantial completion of work by </w:t>
      </w:r>
      <w:r w:rsidR="00B45735" w:rsidRPr="00A56FEA">
        <w:rPr>
          <w:rFonts w:cstheme="minorHAnsi"/>
        </w:rPr>
        <w:t>L King Company, LLC</w:t>
      </w:r>
      <w:r w:rsidR="0017799E" w:rsidRPr="00A56FEA">
        <w:rPr>
          <w:rFonts w:cstheme="minorHAnsi"/>
        </w:rPr>
        <w:t xml:space="preserve">.  </w:t>
      </w:r>
      <w:r w:rsidR="00B45735" w:rsidRPr="00A56FEA">
        <w:rPr>
          <w:rFonts w:cstheme="minorHAnsi"/>
        </w:rPr>
        <w:t>Motion passed.</w:t>
      </w:r>
      <w:r w:rsidR="00B45735" w:rsidRPr="00A56FEA">
        <w:t xml:space="preserve"> Yeas: 6  Ferrara, Joubert, Schliegelmeyer, Jr., DePaula, Sims, Sheridan.  Nays: 0   Absent: 1  Roper.</w:t>
      </w:r>
    </w:p>
    <w:p w14:paraId="31CA929A" w14:textId="77777777" w:rsidR="00550E90" w:rsidRPr="000908AB" w:rsidRDefault="00550E90" w:rsidP="00B45735">
      <w:pPr>
        <w:pStyle w:val="NoSpacing"/>
        <w:jc w:val="both"/>
        <w:rPr>
          <w:rFonts w:cstheme="minorHAnsi"/>
          <w:highlight w:val="yellow"/>
        </w:rPr>
      </w:pPr>
    </w:p>
    <w:p w14:paraId="29BE8513" w14:textId="77777777" w:rsidR="00201D0A" w:rsidRDefault="00201D0A" w:rsidP="00201D0A">
      <w:pPr>
        <w:pStyle w:val="NoSpacing"/>
        <w:jc w:val="both"/>
      </w:pPr>
    </w:p>
    <w:p w14:paraId="0D03ED31" w14:textId="77777777" w:rsidR="00201D0A" w:rsidRPr="00C957E6" w:rsidRDefault="00201D0A" w:rsidP="00201D0A">
      <w:pPr>
        <w:pStyle w:val="NoSpacing"/>
        <w:numPr>
          <w:ilvl w:val="0"/>
          <w:numId w:val="1"/>
        </w:numPr>
        <w:jc w:val="both"/>
        <w:rPr>
          <w:rFonts w:cstheme="minorHAnsi"/>
        </w:rPr>
      </w:pPr>
      <w:r w:rsidRPr="00C957E6">
        <w:rPr>
          <w:b/>
          <w:bCs/>
          <w:u w:val="single"/>
        </w:rPr>
        <w:t>Barge Dock Repair – update</w:t>
      </w:r>
    </w:p>
    <w:p w14:paraId="570D7147" w14:textId="4529D985" w:rsidR="00201D0A" w:rsidRDefault="00201D0A" w:rsidP="00201D0A">
      <w:pPr>
        <w:pStyle w:val="NoSpacing"/>
        <w:jc w:val="both"/>
      </w:pPr>
      <w:r>
        <w:t xml:space="preserve">Mr. Dufresne told the Commissioners </w:t>
      </w:r>
      <w:r w:rsidR="003B0D9D">
        <w:t xml:space="preserve">that the project engineer, Jim </w:t>
      </w:r>
      <w:r w:rsidR="00DD4F44">
        <w:t>Ragland,</w:t>
      </w:r>
      <w:r w:rsidR="003B0D9D">
        <w:t xml:space="preserve"> is still developing the final </w:t>
      </w:r>
      <w:r w:rsidR="00314261">
        <w:t>cost</w:t>
      </w:r>
      <w:r w:rsidR="001D05E3">
        <w:t xml:space="preserve"> estimate</w:t>
      </w:r>
      <w:r w:rsidR="0060613C">
        <w:t xml:space="preserve"> and</w:t>
      </w:r>
      <w:r w:rsidR="009676DD">
        <w:t xml:space="preserve"> scope of</w:t>
      </w:r>
      <w:r w:rsidR="0060613C">
        <w:t xml:space="preserve"> </w:t>
      </w:r>
      <w:r w:rsidR="00BA20A6">
        <w:t>work for the barge dock repai</w:t>
      </w:r>
      <w:r w:rsidR="0060613C">
        <w:t>r</w:t>
      </w:r>
      <w:r w:rsidR="007B2098">
        <w:t>, and s</w:t>
      </w:r>
      <w:r w:rsidR="00860B8F">
        <w:t xml:space="preserve">hould have an update at the December meeting.  </w:t>
      </w:r>
      <w:r w:rsidR="009338CC">
        <w:t xml:space="preserve">He said </w:t>
      </w:r>
      <w:r w:rsidR="00314261">
        <w:t>Mr. Ragland</w:t>
      </w:r>
      <w:r w:rsidR="0060613C">
        <w:t xml:space="preserve"> w</w:t>
      </w:r>
      <w:r w:rsidR="009338CC">
        <w:t>ould</w:t>
      </w:r>
      <w:r w:rsidR="0060613C">
        <w:t xml:space="preserve"> forward </w:t>
      </w:r>
      <w:r w:rsidR="00DD4F44">
        <w:t>the scope</w:t>
      </w:r>
      <w:r w:rsidR="0060613C">
        <w:t xml:space="preserve"> of work </w:t>
      </w:r>
      <w:r w:rsidR="00997B08">
        <w:t>and cost</w:t>
      </w:r>
      <w:r w:rsidR="00EF37FF">
        <w:t xml:space="preserve"> estimate </w:t>
      </w:r>
      <w:r w:rsidR="00BE37C7">
        <w:t>for the professional engineering services for the bid advertisement and construction phase</w:t>
      </w:r>
      <w:r w:rsidR="00013FE7">
        <w:t xml:space="preserve"> </w:t>
      </w:r>
      <w:r w:rsidR="00564927">
        <w:t xml:space="preserve">to the commission for </w:t>
      </w:r>
      <w:r w:rsidR="0060613C">
        <w:t>review</w:t>
      </w:r>
      <w:r w:rsidR="009676DD">
        <w:t xml:space="preserve"> when completed</w:t>
      </w:r>
      <w:r w:rsidR="007E40C3">
        <w:t>.</w:t>
      </w:r>
    </w:p>
    <w:p w14:paraId="39BF94BF" w14:textId="77777777" w:rsidR="00201D0A" w:rsidRDefault="00201D0A" w:rsidP="00201D0A">
      <w:pPr>
        <w:pStyle w:val="NoSpacing"/>
        <w:jc w:val="both"/>
      </w:pPr>
    </w:p>
    <w:p w14:paraId="05BA4911" w14:textId="77777777" w:rsidR="00201D0A" w:rsidRDefault="00201D0A" w:rsidP="00201D0A">
      <w:pPr>
        <w:pStyle w:val="NoSpacing"/>
        <w:numPr>
          <w:ilvl w:val="0"/>
          <w:numId w:val="1"/>
        </w:numPr>
        <w:jc w:val="both"/>
        <w:rPr>
          <w:b/>
          <w:bCs/>
          <w:u w:val="single"/>
        </w:rPr>
      </w:pPr>
      <w:r w:rsidRPr="0073739B">
        <w:rPr>
          <w:b/>
          <w:bCs/>
          <w:u w:val="single"/>
        </w:rPr>
        <w:t>Prospective Tenant(s)</w:t>
      </w:r>
      <w:r>
        <w:rPr>
          <w:b/>
          <w:bCs/>
          <w:u w:val="single"/>
        </w:rPr>
        <w:t xml:space="preserve"> –</w:t>
      </w:r>
      <w:r w:rsidRPr="0073739B">
        <w:rPr>
          <w:b/>
          <w:bCs/>
          <w:u w:val="single"/>
        </w:rPr>
        <w:t xml:space="preserve"> </w:t>
      </w:r>
      <w:r>
        <w:rPr>
          <w:b/>
          <w:bCs/>
          <w:u w:val="single"/>
        </w:rPr>
        <w:t>u</w:t>
      </w:r>
      <w:r w:rsidRPr="0073739B">
        <w:rPr>
          <w:b/>
          <w:bCs/>
          <w:u w:val="single"/>
        </w:rPr>
        <w:t>pdate</w:t>
      </w:r>
    </w:p>
    <w:p w14:paraId="33FDCC24" w14:textId="77777777" w:rsidR="00201D0A" w:rsidRPr="00AB6B1E" w:rsidRDefault="00201D0A" w:rsidP="00201D0A">
      <w:pPr>
        <w:pStyle w:val="NoSpacing"/>
        <w:jc w:val="both"/>
        <w:rPr>
          <w:b/>
          <w:bCs/>
          <w:u w:val="single"/>
        </w:rPr>
      </w:pPr>
    </w:p>
    <w:p w14:paraId="0456E9D5" w14:textId="0F55325E" w:rsidR="00201D0A" w:rsidRDefault="00201D0A" w:rsidP="00D430F8">
      <w:pPr>
        <w:pStyle w:val="NoSpacing"/>
        <w:jc w:val="both"/>
      </w:pPr>
      <w:r>
        <w:t xml:space="preserve">Mr. Dufresne told the Commissioners </w:t>
      </w:r>
      <w:r w:rsidR="007C2A38">
        <w:t xml:space="preserve">that since the last meeting </w:t>
      </w:r>
      <w:r>
        <w:t>he had received request</w:t>
      </w:r>
      <w:r w:rsidR="008110DE">
        <w:t>s</w:t>
      </w:r>
      <w:r>
        <w:t xml:space="preserve"> from </w:t>
      </w:r>
      <w:r w:rsidR="007E40C3">
        <w:t xml:space="preserve">2 companies interested in transloading equipment by barge, </w:t>
      </w:r>
      <w:r w:rsidR="006C2FCC">
        <w:t xml:space="preserve">on the </w:t>
      </w:r>
      <w:r w:rsidR="007E40C3">
        <w:t xml:space="preserve">land side adjacent to dock. He </w:t>
      </w:r>
      <w:r w:rsidR="000D06CD">
        <w:t xml:space="preserve">said they are still doing their research </w:t>
      </w:r>
      <w:r w:rsidR="006D3A3F">
        <w:t xml:space="preserve">had </w:t>
      </w:r>
      <w:r w:rsidR="00292962">
        <w:t xml:space="preserve">that he had </w:t>
      </w:r>
      <w:r w:rsidR="006D3A3F">
        <w:t xml:space="preserve">a meeting scheduled </w:t>
      </w:r>
      <w:r w:rsidR="006C2FCC">
        <w:t>today</w:t>
      </w:r>
      <w:r w:rsidR="006D3A3F">
        <w:t xml:space="preserve"> with one of the companies</w:t>
      </w:r>
      <w:r w:rsidR="006C2FCC">
        <w:t>.  He said he would</w:t>
      </w:r>
      <w:r w:rsidR="006D3A3F">
        <w:t xml:space="preserve"> </w:t>
      </w:r>
      <w:r w:rsidR="00EE28B9">
        <w:t xml:space="preserve">have additional information for </w:t>
      </w:r>
      <w:r w:rsidR="008110DE">
        <w:t>the commission at the next meeting.</w:t>
      </w:r>
    </w:p>
    <w:p w14:paraId="15554701" w14:textId="77777777" w:rsidR="00201D0A" w:rsidRDefault="00201D0A" w:rsidP="00201D0A">
      <w:pPr>
        <w:pStyle w:val="NoSpacing"/>
        <w:jc w:val="both"/>
      </w:pPr>
    </w:p>
    <w:p w14:paraId="0391B4CE" w14:textId="77777777" w:rsidR="00201D0A" w:rsidRDefault="00201D0A" w:rsidP="00201D0A">
      <w:pPr>
        <w:pStyle w:val="NoSpacing"/>
        <w:jc w:val="both"/>
      </w:pPr>
    </w:p>
    <w:p w14:paraId="07D1E23C" w14:textId="77777777" w:rsidR="00201D0A" w:rsidRPr="00800949" w:rsidRDefault="00201D0A" w:rsidP="00201D0A">
      <w:pPr>
        <w:pStyle w:val="NoSpacing"/>
        <w:numPr>
          <w:ilvl w:val="0"/>
          <w:numId w:val="1"/>
        </w:numPr>
        <w:jc w:val="both"/>
        <w:rPr>
          <w:b/>
          <w:bCs/>
        </w:rPr>
      </w:pPr>
      <w:r w:rsidRPr="00800949">
        <w:rPr>
          <w:b/>
          <w:bCs/>
        </w:rPr>
        <w:t>Insurance Package for FY 2023-2024 – update</w:t>
      </w:r>
    </w:p>
    <w:p w14:paraId="19E0CF65" w14:textId="77777777" w:rsidR="00201D0A" w:rsidRDefault="00201D0A" w:rsidP="00201D0A">
      <w:pPr>
        <w:pStyle w:val="NoSpacing"/>
        <w:jc w:val="both"/>
      </w:pPr>
    </w:p>
    <w:p w14:paraId="55C194D2" w14:textId="5CC2A719" w:rsidR="00201D0A" w:rsidRDefault="00201D0A" w:rsidP="00201D0A">
      <w:pPr>
        <w:pStyle w:val="NoSpacing"/>
        <w:jc w:val="both"/>
      </w:pPr>
      <w:r>
        <w:t xml:space="preserve">Patrick Dufresne, Executive Director told the Commissioners there were no new insurance quotes this month from </w:t>
      </w:r>
      <w:r w:rsidR="00013FE7">
        <w:t>the port’s</w:t>
      </w:r>
      <w:r>
        <w:t xml:space="preserve"> insurance broker, Jackson-Vaughn. </w:t>
      </w:r>
      <w:r w:rsidR="008101CF">
        <w:t>Mr. Dufresne</w:t>
      </w:r>
      <w:r w:rsidR="00930DD6">
        <w:t xml:space="preserve"> said he informed the insurance broker of the repairs being done to the buildings, but </w:t>
      </w:r>
      <w:r w:rsidR="009D1398">
        <w:t xml:space="preserve">the request for insurance was still denied.  </w:t>
      </w:r>
      <w:r w:rsidR="002C52F3">
        <w:t>Commissioner</w:t>
      </w:r>
      <w:r w:rsidR="00EF37FF">
        <w:t xml:space="preserve"> DePaula reminded everyone that the </w:t>
      </w:r>
      <w:r w:rsidR="002C52F3">
        <w:t>insurance was for wind coverage.</w:t>
      </w:r>
    </w:p>
    <w:p w14:paraId="1299AD04" w14:textId="77777777" w:rsidR="00FA7F62" w:rsidRDefault="00FA7F62" w:rsidP="00201D0A">
      <w:pPr>
        <w:pStyle w:val="NoSpacing"/>
        <w:jc w:val="both"/>
      </w:pPr>
    </w:p>
    <w:p w14:paraId="7E771F1E" w14:textId="77777777" w:rsidR="00201D0A" w:rsidRDefault="00201D0A" w:rsidP="00201D0A">
      <w:pPr>
        <w:pStyle w:val="NoSpacing"/>
        <w:jc w:val="both"/>
      </w:pPr>
    </w:p>
    <w:p w14:paraId="3AF1B224" w14:textId="77777777" w:rsidR="00201D0A" w:rsidRPr="000575E5" w:rsidRDefault="00201D0A" w:rsidP="00201D0A">
      <w:pPr>
        <w:pStyle w:val="NoSpacing"/>
        <w:numPr>
          <w:ilvl w:val="0"/>
          <w:numId w:val="1"/>
        </w:numPr>
        <w:jc w:val="both"/>
      </w:pPr>
      <w:r w:rsidRPr="001D3E4C">
        <w:rPr>
          <w:b/>
          <w:bCs/>
          <w:u w:val="single"/>
        </w:rPr>
        <w:t>Invoice Payment Approval</w:t>
      </w:r>
    </w:p>
    <w:p w14:paraId="654BECD0" w14:textId="77777777" w:rsidR="00201D0A" w:rsidRDefault="00201D0A" w:rsidP="00201D0A">
      <w:pPr>
        <w:pStyle w:val="NoSpacing"/>
        <w:jc w:val="both"/>
      </w:pPr>
    </w:p>
    <w:p w14:paraId="2E52B277" w14:textId="77777777" w:rsidR="007C2A38" w:rsidRDefault="007C2A38" w:rsidP="00201D0A">
      <w:pPr>
        <w:pStyle w:val="NoSpacing"/>
        <w:jc w:val="both"/>
      </w:pPr>
    </w:p>
    <w:p w14:paraId="2CC8CA52" w14:textId="77777777" w:rsidR="00201D0A" w:rsidRDefault="00201D0A" w:rsidP="00201D0A">
      <w:pPr>
        <w:pStyle w:val="NoSpacing"/>
        <w:jc w:val="both"/>
      </w:pPr>
      <w:r>
        <w:t>Commissioner/Treasurer Schliegelmeyer, Jr. presented the current invoices for payment approval.</w:t>
      </w:r>
    </w:p>
    <w:p w14:paraId="158F87A6" w14:textId="77777777" w:rsidR="00D430F8" w:rsidRDefault="00D430F8" w:rsidP="00201D0A">
      <w:pPr>
        <w:pStyle w:val="NoSpacing"/>
        <w:jc w:val="both"/>
      </w:pPr>
    </w:p>
    <w:p w14:paraId="6A62D63C" w14:textId="77777777" w:rsidR="00D430F8" w:rsidRPr="00D430F8" w:rsidRDefault="00D430F8" w:rsidP="00D430F8">
      <w:pPr>
        <w:numPr>
          <w:ilvl w:val="0"/>
          <w:numId w:val="2"/>
        </w:numPr>
        <w:spacing w:after="0" w:line="240" w:lineRule="auto"/>
        <w:contextualSpacing/>
        <w:rPr>
          <w:rFonts w:eastAsia="Times New Roman" w:cstheme="minorHAnsi"/>
        </w:rPr>
      </w:pPr>
      <w:r w:rsidRPr="00D430F8">
        <w:rPr>
          <w:rFonts w:eastAsia="Times New Roman" w:cstheme="minorHAnsi"/>
        </w:rPr>
        <w:t>Cashe Coudrain &amp; Bass</w:t>
      </w:r>
    </w:p>
    <w:p w14:paraId="6CC19928" w14:textId="77777777" w:rsidR="00D430F8" w:rsidRPr="00D430F8" w:rsidRDefault="00D430F8" w:rsidP="00D430F8">
      <w:pPr>
        <w:spacing w:after="0" w:line="240" w:lineRule="auto"/>
        <w:ind w:left="720"/>
        <w:contextualSpacing/>
        <w:rPr>
          <w:rFonts w:eastAsia="Times New Roman" w:cstheme="minorHAnsi"/>
        </w:rPr>
      </w:pPr>
      <w:r w:rsidRPr="00D430F8">
        <w:rPr>
          <w:rFonts w:eastAsia="Times New Roman" w:cstheme="minorHAnsi"/>
        </w:rPr>
        <w:t>Services rendered through October 31, 2023</w:t>
      </w:r>
    </w:p>
    <w:p w14:paraId="5A1D79CF" w14:textId="77777777" w:rsidR="00D430F8" w:rsidRPr="00D430F8" w:rsidRDefault="00D430F8" w:rsidP="00D430F8">
      <w:pPr>
        <w:spacing w:after="0" w:line="240" w:lineRule="auto"/>
        <w:ind w:left="720"/>
        <w:contextualSpacing/>
        <w:rPr>
          <w:rFonts w:eastAsia="Times New Roman" w:cstheme="minorHAnsi"/>
        </w:rPr>
      </w:pPr>
      <w:r w:rsidRPr="00D430F8">
        <w:rPr>
          <w:rFonts w:eastAsia="Times New Roman" w:cstheme="minorHAnsi"/>
        </w:rPr>
        <w:t xml:space="preserve">Inv# 126522     Matter # 4623-1      </w:t>
      </w:r>
      <w:r w:rsidRPr="00D430F8">
        <w:rPr>
          <w:rFonts w:eastAsia="Times New Roman" w:cstheme="minorHAnsi"/>
        </w:rPr>
        <w:tab/>
        <w:t>Amt. $300.00</w:t>
      </w:r>
    </w:p>
    <w:p w14:paraId="37D6D1CB" w14:textId="77777777" w:rsidR="00D430F8" w:rsidRPr="00D430F8" w:rsidRDefault="00D430F8" w:rsidP="00D430F8">
      <w:pPr>
        <w:spacing w:after="0" w:line="240" w:lineRule="auto"/>
        <w:ind w:left="720"/>
        <w:contextualSpacing/>
        <w:rPr>
          <w:rFonts w:eastAsia="Times New Roman" w:cstheme="minorHAnsi"/>
        </w:rPr>
      </w:pPr>
      <w:r w:rsidRPr="00D430F8">
        <w:rPr>
          <w:rFonts w:eastAsia="Times New Roman" w:cstheme="minorHAnsi"/>
        </w:rPr>
        <w:t>Inv# 126523     Matter # 4623-10</w:t>
      </w:r>
      <w:r w:rsidRPr="00D430F8">
        <w:rPr>
          <w:rFonts w:eastAsia="Times New Roman" w:cstheme="minorHAnsi"/>
        </w:rPr>
        <w:tab/>
        <w:t>Amt. $400.00</w:t>
      </w:r>
    </w:p>
    <w:p w14:paraId="473B192F" w14:textId="77777777" w:rsidR="00D430F8" w:rsidRPr="00D430F8" w:rsidRDefault="00D430F8" w:rsidP="00D430F8">
      <w:pPr>
        <w:spacing w:after="0" w:line="240" w:lineRule="auto"/>
        <w:ind w:left="720"/>
        <w:contextualSpacing/>
        <w:rPr>
          <w:rFonts w:eastAsia="Times New Roman" w:cstheme="minorHAnsi"/>
          <w:u w:val="single"/>
        </w:rPr>
      </w:pPr>
      <w:r w:rsidRPr="00D430F8">
        <w:rPr>
          <w:rFonts w:eastAsia="Times New Roman" w:cstheme="minorHAnsi"/>
        </w:rPr>
        <w:t>Inv# 126524</w:t>
      </w:r>
      <w:r w:rsidRPr="00D430F8">
        <w:rPr>
          <w:rFonts w:eastAsia="Times New Roman" w:cstheme="minorHAnsi"/>
        </w:rPr>
        <w:tab/>
        <w:t xml:space="preserve">  Matter # 4623-12</w:t>
      </w:r>
      <w:r w:rsidRPr="00D430F8">
        <w:rPr>
          <w:rFonts w:eastAsia="Times New Roman" w:cstheme="minorHAnsi"/>
        </w:rPr>
        <w:tab/>
      </w:r>
      <w:r w:rsidRPr="00D430F8">
        <w:rPr>
          <w:rFonts w:eastAsia="Times New Roman" w:cstheme="minorHAnsi"/>
          <w:u w:val="single"/>
        </w:rPr>
        <w:t>Amt. $160.00</w:t>
      </w:r>
    </w:p>
    <w:p w14:paraId="41420201" w14:textId="3D5269A4" w:rsidR="00D430F8" w:rsidRPr="00D430F8" w:rsidRDefault="00D430F8" w:rsidP="00D430F8">
      <w:pPr>
        <w:spacing w:after="0" w:line="240" w:lineRule="auto"/>
        <w:ind w:left="720"/>
        <w:contextualSpacing/>
        <w:rPr>
          <w:rFonts w:eastAsia="Times New Roman" w:cstheme="minorHAnsi"/>
        </w:rPr>
      </w:pPr>
      <w:r w:rsidRPr="00D430F8">
        <w:rPr>
          <w:rFonts w:eastAsia="Times New Roman" w:cstheme="minorHAnsi"/>
        </w:rPr>
        <w:t xml:space="preserve">                 </w:t>
      </w:r>
      <w:r>
        <w:rPr>
          <w:rFonts w:eastAsia="Times New Roman" w:cstheme="minorHAnsi"/>
        </w:rPr>
        <w:t xml:space="preserve">       </w:t>
      </w:r>
      <w:r w:rsidRPr="00D430F8">
        <w:rPr>
          <w:rFonts w:eastAsia="Times New Roman" w:cstheme="minorHAnsi"/>
        </w:rPr>
        <w:t>Total due =</w:t>
      </w:r>
      <w:r w:rsidRPr="00D430F8">
        <w:rPr>
          <w:rFonts w:eastAsia="Times New Roman" w:cstheme="minorHAnsi"/>
        </w:rPr>
        <w:tab/>
      </w:r>
      <w:r w:rsidRPr="00D430F8">
        <w:rPr>
          <w:rFonts w:eastAsia="Times New Roman" w:cstheme="minorHAnsi"/>
        </w:rPr>
        <w:tab/>
        <w:t xml:space="preserve">          $860.00</w:t>
      </w:r>
      <w:r w:rsidRPr="00D430F8">
        <w:rPr>
          <w:rFonts w:eastAsia="Times New Roman" w:cstheme="minorHAnsi"/>
        </w:rPr>
        <w:tab/>
      </w:r>
    </w:p>
    <w:p w14:paraId="1C53C9B7" w14:textId="77777777" w:rsidR="00D430F8" w:rsidRPr="00D430F8" w:rsidRDefault="00D430F8" w:rsidP="00D430F8">
      <w:pPr>
        <w:spacing w:after="0" w:line="240" w:lineRule="auto"/>
        <w:ind w:left="720"/>
        <w:contextualSpacing/>
        <w:rPr>
          <w:rFonts w:eastAsia="Times New Roman" w:cstheme="minorHAnsi"/>
        </w:rPr>
      </w:pPr>
    </w:p>
    <w:p w14:paraId="556E33CB" w14:textId="77777777" w:rsidR="00D430F8" w:rsidRPr="00D430F8" w:rsidRDefault="00D430F8" w:rsidP="00D430F8">
      <w:pPr>
        <w:numPr>
          <w:ilvl w:val="0"/>
          <w:numId w:val="2"/>
        </w:numPr>
        <w:spacing w:after="0" w:line="240" w:lineRule="auto"/>
        <w:contextualSpacing/>
        <w:rPr>
          <w:rFonts w:eastAsia="Times New Roman" w:cstheme="minorHAnsi"/>
        </w:rPr>
      </w:pPr>
      <w:r w:rsidRPr="00D430F8">
        <w:rPr>
          <w:rFonts w:eastAsia="Times New Roman" w:cstheme="minorHAnsi"/>
        </w:rPr>
        <w:t>L King Company, LLC</w:t>
      </w:r>
    </w:p>
    <w:p w14:paraId="7FC5C311" w14:textId="77777777" w:rsidR="00D430F8" w:rsidRPr="00D430F8" w:rsidRDefault="00D430F8" w:rsidP="00D430F8">
      <w:pPr>
        <w:spacing w:after="0" w:line="240" w:lineRule="auto"/>
        <w:ind w:left="720"/>
        <w:contextualSpacing/>
        <w:rPr>
          <w:rFonts w:eastAsia="Times New Roman" w:cstheme="minorHAnsi"/>
        </w:rPr>
      </w:pPr>
      <w:r w:rsidRPr="00D430F8">
        <w:rPr>
          <w:rFonts w:eastAsia="Times New Roman" w:cstheme="minorHAnsi"/>
        </w:rPr>
        <w:t>Project # STPPC 2023-01B / LKC 23-007</w:t>
      </w:r>
    </w:p>
    <w:p w14:paraId="60D95896" w14:textId="77777777" w:rsidR="00D430F8" w:rsidRPr="00D430F8" w:rsidRDefault="00D430F8" w:rsidP="00D430F8">
      <w:pPr>
        <w:spacing w:after="0" w:line="240" w:lineRule="auto"/>
        <w:ind w:left="720"/>
        <w:contextualSpacing/>
        <w:rPr>
          <w:rFonts w:eastAsia="Times New Roman" w:cstheme="minorHAnsi"/>
        </w:rPr>
      </w:pPr>
      <w:r w:rsidRPr="00D430F8">
        <w:rPr>
          <w:rFonts w:eastAsia="Times New Roman" w:cstheme="minorHAnsi"/>
        </w:rPr>
        <w:t>Pay App 7</w:t>
      </w:r>
      <w:r w:rsidRPr="00D430F8">
        <w:rPr>
          <w:rFonts w:eastAsia="Times New Roman" w:cstheme="minorHAnsi"/>
        </w:rPr>
        <w:tab/>
      </w:r>
      <w:r w:rsidRPr="00D430F8">
        <w:rPr>
          <w:rFonts w:eastAsia="Times New Roman" w:cstheme="minorHAnsi"/>
        </w:rPr>
        <w:tab/>
      </w:r>
      <w:r w:rsidRPr="00D430F8">
        <w:rPr>
          <w:rFonts w:eastAsia="Times New Roman" w:cstheme="minorHAnsi"/>
        </w:rPr>
        <w:tab/>
      </w:r>
      <w:r w:rsidRPr="00D430F8">
        <w:rPr>
          <w:rFonts w:eastAsia="Times New Roman" w:cstheme="minorHAnsi"/>
        </w:rPr>
        <w:tab/>
        <w:t>Amt. $21,622.95</w:t>
      </w:r>
    </w:p>
    <w:p w14:paraId="0D28649D" w14:textId="77777777" w:rsidR="00D430F8" w:rsidRPr="00D430F8" w:rsidRDefault="00D430F8" w:rsidP="00D430F8">
      <w:pPr>
        <w:spacing w:after="0" w:line="240" w:lineRule="auto"/>
        <w:rPr>
          <w:rFonts w:eastAsia="Times New Roman" w:cstheme="minorHAnsi"/>
        </w:rPr>
      </w:pPr>
    </w:p>
    <w:p w14:paraId="61A880A6" w14:textId="77777777" w:rsidR="00D430F8" w:rsidRPr="00D430F8" w:rsidRDefault="00D430F8" w:rsidP="00D430F8">
      <w:pPr>
        <w:numPr>
          <w:ilvl w:val="0"/>
          <w:numId w:val="2"/>
        </w:numPr>
        <w:spacing w:after="0" w:line="240" w:lineRule="auto"/>
        <w:contextualSpacing/>
        <w:rPr>
          <w:rFonts w:eastAsia="Times New Roman" w:cstheme="minorHAnsi"/>
        </w:rPr>
      </w:pPr>
      <w:r w:rsidRPr="00D430F8">
        <w:rPr>
          <w:rFonts w:eastAsia="Times New Roman" w:cstheme="minorHAnsi"/>
        </w:rPr>
        <w:t>Loren C. Scott</w:t>
      </w:r>
    </w:p>
    <w:p w14:paraId="185C4131" w14:textId="77777777" w:rsidR="00D430F8" w:rsidRPr="00D430F8" w:rsidRDefault="00D430F8" w:rsidP="00D430F8">
      <w:pPr>
        <w:spacing w:after="0" w:line="240" w:lineRule="auto"/>
        <w:ind w:left="720"/>
        <w:contextualSpacing/>
        <w:rPr>
          <w:rFonts w:eastAsia="Times New Roman" w:cstheme="minorHAnsi"/>
        </w:rPr>
      </w:pPr>
      <w:r w:rsidRPr="00D430F8">
        <w:rPr>
          <w:rFonts w:eastAsia="Times New Roman" w:cstheme="minorHAnsi"/>
        </w:rPr>
        <w:t>For services rendered on November 2, 2023</w:t>
      </w:r>
    </w:p>
    <w:p w14:paraId="263DA2F5" w14:textId="77777777" w:rsidR="00D430F8" w:rsidRPr="00D430F8" w:rsidRDefault="00D430F8" w:rsidP="00D430F8">
      <w:pPr>
        <w:spacing w:after="0" w:line="240" w:lineRule="auto"/>
        <w:ind w:left="720"/>
        <w:contextualSpacing/>
        <w:rPr>
          <w:rFonts w:eastAsia="Times New Roman" w:cstheme="minorHAnsi"/>
        </w:rPr>
      </w:pPr>
      <w:r w:rsidRPr="00D430F8">
        <w:rPr>
          <w:rFonts w:eastAsia="Times New Roman" w:cstheme="minorHAnsi"/>
        </w:rPr>
        <w:t xml:space="preserve">Honorarium </w:t>
      </w:r>
      <w:r w:rsidRPr="00D430F8">
        <w:rPr>
          <w:rFonts w:eastAsia="Times New Roman" w:cstheme="minorHAnsi"/>
        </w:rPr>
        <w:tab/>
      </w:r>
      <w:r w:rsidRPr="00D430F8">
        <w:rPr>
          <w:rFonts w:eastAsia="Times New Roman" w:cstheme="minorHAnsi"/>
        </w:rPr>
        <w:tab/>
      </w:r>
      <w:r w:rsidRPr="00D430F8">
        <w:rPr>
          <w:rFonts w:eastAsia="Times New Roman" w:cstheme="minorHAnsi"/>
        </w:rPr>
        <w:tab/>
      </w:r>
      <w:r w:rsidRPr="00D430F8">
        <w:rPr>
          <w:rFonts w:eastAsia="Times New Roman" w:cstheme="minorHAnsi"/>
        </w:rPr>
        <w:tab/>
        <w:t>Amt. $3,500.00</w:t>
      </w:r>
      <w:r w:rsidRPr="00D430F8">
        <w:rPr>
          <w:rFonts w:eastAsia="Times New Roman" w:cstheme="minorHAnsi"/>
        </w:rPr>
        <w:br/>
      </w:r>
    </w:p>
    <w:p w14:paraId="25A166A6" w14:textId="77777777" w:rsidR="00D430F8" w:rsidRPr="00D430F8" w:rsidRDefault="00D430F8" w:rsidP="00D430F8">
      <w:pPr>
        <w:numPr>
          <w:ilvl w:val="0"/>
          <w:numId w:val="2"/>
        </w:numPr>
        <w:spacing w:after="0" w:line="240" w:lineRule="auto"/>
        <w:contextualSpacing/>
        <w:rPr>
          <w:rFonts w:eastAsia="Times New Roman" w:cstheme="minorHAnsi"/>
        </w:rPr>
      </w:pPr>
      <w:r w:rsidRPr="00D430F8">
        <w:rPr>
          <w:rFonts w:eastAsia="Times New Roman" w:cstheme="minorHAnsi"/>
        </w:rPr>
        <w:t>Loren C. Scott &amp; Associates, Inc.</w:t>
      </w:r>
    </w:p>
    <w:p w14:paraId="3BEBB962" w14:textId="1A100672" w:rsidR="00D430F8" w:rsidRPr="00D430F8" w:rsidRDefault="00D430F8" w:rsidP="00D430F8">
      <w:pPr>
        <w:spacing w:after="0" w:line="240" w:lineRule="auto"/>
        <w:ind w:left="720"/>
        <w:contextualSpacing/>
        <w:rPr>
          <w:rFonts w:eastAsia="Times New Roman" w:cstheme="minorHAnsi"/>
        </w:rPr>
      </w:pPr>
      <w:r w:rsidRPr="00D430F8">
        <w:rPr>
          <w:rFonts w:eastAsia="Times New Roman" w:cstheme="minorHAnsi"/>
        </w:rPr>
        <w:t xml:space="preserve">LA Economic Forecast </w:t>
      </w:r>
      <w:r>
        <w:rPr>
          <w:rFonts w:eastAsia="Times New Roman" w:cstheme="minorHAnsi"/>
        </w:rPr>
        <w:t xml:space="preserve">report - </w:t>
      </w:r>
      <w:r w:rsidRPr="00D430F8">
        <w:rPr>
          <w:rFonts w:eastAsia="Times New Roman" w:cstheme="minorHAnsi"/>
        </w:rPr>
        <w:t xml:space="preserve">for </w:t>
      </w:r>
      <w:r>
        <w:rPr>
          <w:rFonts w:eastAsia="Times New Roman" w:cstheme="minorHAnsi"/>
        </w:rPr>
        <w:t xml:space="preserve">distribution to </w:t>
      </w:r>
      <w:r w:rsidRPr="00D430F8">
        <w:rPr>
          <w:rFonts w:eastAsia="Times New Roman" w:cstheme="minorHAnsi"/>
        </w:rPr>
        <w:t>attendees at event on November 2, 2023</w:t>
      </w:r>
    </w:p>
    <w:p w14:paraId="5D33BE97" w14:textId="77777777" w:rsidR="00D430F8" w:rsidRPr="00D430F8" w:rsidRDefault="00D430F8" w:rsidP="00D430F8">
      <w:pPr>
        <w:spacing w:after="0" w:line="240" w:lineRule="auto"/>
        <w:ind w:left="720"/>
        <w:contextualSpacing/>
        <w:rPr>
          <w:rFonts w:eastAsia="Times New Roman" w:cstheme="minorHAnsi"/>
        </w:rPr>
      </w:pPr>
      <w:r w:rsidRPr="00D430F8">
        <w:rPr>
          <w:rFonts w:eastAsia="Times New Roman" w:cstheme="minorHAnsi"/>
        </w:rPr>
        <w:t>Royalty fee</w:t>
      </w:r>
      <w:r w:rsidRPr="00D430F8">
        <w:rPr>
          <w:rFonts w:eastAsia="Times New Roman" w:cstheme="minorHAnsi"/>
        </w:rPr>
        <w:tab/>
      </w:r>
      <w:r w:rsidRPr="00D430F8">
        <w:rPr>
          <w:rFonts w:eastAsia="Times New Roman" w:cstheme="minorHAnsi"/>
        </w:rPr>
        <w:tab/>
      </w:r>
      <w:r w:rsidRPr="00D430F8">
        <w:rPr>
          <w:rFonts w:eastAsia="Times New Roman" w:cstheme="minorHAnsi"/>
        </w:rPr>
        <w:tab/>
      </w:r>
      <w:r w:rsidRPr="00D430F8">
        <w:rPr>
          <w:rFonts w:eastAsia="Times New Roman" w:cstheme="minorHAnsi"/>
        </w:rPr>
        <w:tab/>
        <w:t>Amt. $500.00</w:t>
      </w:r>
    </w:p>
    <w:p w14:paraId="25238677" w14:textId="77777777" w:rsidR="00D430F8" w:rsidRPr="00D430F8" w:rsidRDefault="00D430F8" w:rsidP="00D430F8">
      <w:pPr>
        <w:spacing w:after="0" w:line="240" w:lineRule="auto"/>
        <w:rPr>
          <w:rFonts w:ascii="Times New Roman" w:eastAsia="Times New Roman" w:hAnsi="Times New Roman" w:cs="Times New Roman"/>
          <w:b/>
          <w:bCs/>
          <w:sz w:val="24"/>
          <w:szCs w:val="24"/>
        </w:rPr>
      </w:pPr>
    </w:p>
    <w:p w14:paraId="66C2478C" w14:textId="730EA8C2" w:rsidR="007F2222" w:rsidRPr="00777B17" w:rsidRDefault="00353147" w:rsidP="007F2222">
      <w:pPr>
        <w:pStyle w:val="NoSpacing"/>
        <w:jc w:val="both"/>
      </w:pPr>
      <w:r>
        <w:t xml:space="preserve">There were no questions from the </w:t>
      </w:r>
      <w:r w:rsidR="00D41F48">
        <w:t>C</w:t>
      </w:r>
      <w:r>
        <w:t xml:space="preserve">ommissioners regarding the invoices.  </w:t>
      </w:r>
      <w:r w:rsidR="00201D0A">
        <w:t>A motion was made</w:t>
      </w:r>
      <w:r w:rsidR="00201D0A" w:rsidRPr="00A77F42">
        <w:t xml:space="preserve"> by Commissioner</w:t>
      </w:r>
      <w:r w:rsidR="00201D0A">
        <w:t xml:space="preserve"> </w:t>
      </w:r>
      <w:r w:rsidR="00F62711">
        <w:t>DePaula</w:t>
      </w:r>
      <w:r w:rsidR="00201D0A">
        <w:t xml:space="preserve"> </w:t>
      </w:r>
      <w:r w:rsidR="00201D0A" w:rsidRPr="00A77F42">
        <w:t>and seconded by Commissioner</w:t>
      </w:r>
      <w:r w:rsidR="00201D0A">
        <w:t xml:space="preserve"> </w:t>
      </w:r>
      <w:r w:rsidR="00F62711">
        <w:t>Joubert</w:t>
      </w:r>
      <w:r w:rsidR="00201D0A" w:rsidRPr="00A77F42">
        <w:t xml:space="preserve"> that the Commission approve for payment the invoices presented</w:t>
      </w:r>
      <w:r w:rsidR="00201D0A">
        <w:t xml:space="preserve"> today by Commissioner/Treasurer Schliegelmeyer, Jr. for</w:t>
      </w:r>
      <w:r w:rsidR="00201D0A" w:rsidRPr="00A77F42">
        <w:t xml:space="preserve"> </w:t>
      </w:r>
      <w:r w:rsidR="00201D0A">
        <w:t xml:space="preserve">Cashe, </w:t>
      </w:r>
      <w:r w:rsidR="00201D0A" w:rsidRPr="00A77F42">
        <w:t xml:space="preserve">Coudrain &amp; </w:t>
      </w:r>
      <w:r w:rsidR="00201D0A">
        <w:t>Bass, L King Company, LLC</w:t>
      </w:r>
      <w:r w:rsidR="007F2222">
        <w:t>, Loren C. Scott, and Loren C. Scott and Associates, Inc.</w:t>
      </w:r>
      <w:r w:rsidR="00201D0A">
        <w:t xml:space="preserve">   </w:t>
      </w:r>
      <w:bookmarkStart w:id="3" w:name="_Hlk146705045"/>
      <w:r w:rsidR="007F2222">
        <w:t xml:space="preserve">Motion passed.  Yeas: 6  Ferrara, Joubert, Schliegelmeyer, Jr., DePaula, Sims, Sheridan.  </w:t>
      </w:r>
      <w:r w:rsidR="007F2222" w:rsidRPr="00777B17">
        <w:t xml:space="preserve">Nays: 0 </w:t>
      </w:r>
      <w:r w:rsidR="007F2222">
        <w:t xml:space="preserve"> Absent</w:t>
      </w:r>
      <w:r w:rsidR="007F2222" w:rsidRPr="00777B17">
        <w:t>:</w:t>
      </w:r>
      <w:r w:rsidR="007F2222">
        <w:t xml:space="preserve"> 1  Roper.</w:t>
      </w:r>
    </w:p>
    <w:p w14:paraId="463FBD72" w14:textId="77777777" w:rsidR="007F2222" w:rsidRDefault="007F2222" w:rsidP="007F2222">
      <w:pPr>
        <w:pStyle w:val="NoSpacing"/>
        <w:jc w:val="both"/>
      </w:pPr>
    </w:p>
    <w:bookmarkEnd w:id="3"/>
    <w:p w14:paraId="07DFF714" w14:textId="2C793D35" w:rsidR="00201D0A" w:rsidRPr="005B1EF8" w:rsidRDefault="00201D0A" w:rsidP="00201D0A">
      <w:pPr>
        <w:rPr>
          <w:b/>
          <w:bCs/>
          <w:u w:val="single"/>
        </w:rPr>
      </w:pPr>
      <w:r w:rsidRPr="005B1EF8">
        <w:rPr>
          <w:b/>
          <w:bCs/>
          <w:u w:val="single"/>
        </w:rPr>
        <w:t>NEW BUSINESS</w:t>
      </w:r>
    </w:p>
    <w:p w14:paraId="361672B0" w14:textId="427AA0BC" w:rsidR="00201D0A" w:rsidRPr="005B1EF8" w:rsidRDefault="00201D0A" w:rsidP="00201D0A">
      <w:pPr>
        <w:pStyle w:val="ListParagraph"/>
        <w:numPr>
          <w:ilvl w:val="0"/>
          <w:numId w:val="6"/>
        </w:numPr>
        <w:spacing w:after="0" w:line="240" w:lineRule="auto"/>
        <w:jc w:val="both"/>
        <w:rPr>
          <w:b/>
          <w:u w:val="single"/>
        </w:rPr>
      </w:pPr>
      <w:bookmarkStart w:id="4" w:name="_Hlk139548804"/>
      <w:r w:rsidRPr="005B1EF8">
        <w:rPr>
          <w:b/>
          <w:u w:val="single"/>
        </w:rPr>
        <w:t xml:space="preserve">Financial </w:t>
      </w:r>
      <w:r w:rsidR="00D430F8">
        <w:rPr>
          <w:b/>
          <w:u w:val="single"/>
        </w:rPr>
        <w:t xml:space="preserve">– Proposed </w:t>
      </w:r>
      <w:r w:rsidRPr="005B1EF8">
        <w:rPr>
          <w:b/>
          <w:u w:val="single"/>
        </w:rPr>
        <w:t xml:space="preserve">Budget  – </w:t>
      </w:r>
      <w:r w:rsidR="00D430F8">
        <w:rPr>
          <w:b/>
          <w:u w:val="single"/>
        </w:rPr>
        <w:t>FY 2024</w:t>
      </w:r>
    </w:p>
    <w:p w14:paraId="615F49D6" w14:textId="77777777" w:rsidR="00201D0A" w:rsidRDefault="00201D0A" w:rsidP="00201D0A">
      <w:pPr>
        <w:spacing w:after="0" w:line="240" w:lineRule="auto"/>
        <w:jc w:val="both"/>
        <w:rPr>
          <w:b/>
        </w:rPr>
      </w:pPr>
    </w:p>
    <w:p w14:paraId="1FA07DB2" w14:textId="4FF47EF1" w:rsidR="00201D0A" w:rsidRDefault="00201D0A" w:rsidP="00201D0A">
      <w:pPr>
        <w:spacing w:after="0" w:line="240" w:lineRule="auto"/>
        <w:jc w:val="both"/>
        <w:rPr>
          <w:bCs/>
        </w:rPr>
      </w:pPr>
      <w:r>
        <w:rPr>
          <w:bCs/>
        </w:rPr>
        <w:t xml:space="preserve">Executive Director Patrick Dufresne </w:t>
      </w:r>
      <w:r w:rsidR="003C59FF">
        <w:rPr>
          <w:bCs/>
        </w:rPr>
        <w:t>said he met</w:t>
      </w:r>
      <w:r w:rsidR="002B5BB9">
        <w:rPr>
          <w:bCs/>
        </w:rPr>
        <w:t xml:space="preserve"> last week</w:t>
      </w:r>
      <w:r w:rsidR="003C59FF">
        <w:rPr>
          <w:bCs/>
        </w:rPr>
        <w:t xml:space="preserve"> with </w:t>
      </w:r>
      <w:r w:rsidR="00991E13">
        <w:rPr>
          <w:bCs/>
        </w:rPr>
        <w:t xml:space="preserve">the port’s accountant Lee Barends </w:t>
      </w:r>
      <w:r>
        <w:rPr>
          <w:bCs/>
        </w:rPr>
        <w:t>and Commissioner/Treasurer Jimmy Schliegelmeyer, Jr. to discuss the</w:t>
      </w:r>
      <w:r w:rsidR="00BA6398">
        <w:rPr>
          <w:bCs/>
        </w:rPr>
        <w:t xml:space="preserve"> proposed</w:t>
      </w:r>
      <w:r>
        <w:rPr>
          <w:bCs/>
        </w:rPr>
        <w:t xml:space="preserve"> budget for FY 202</w:t>
      </w:r>
      <w:r w:rsidR="00D430F8">
        <w:rPr>
          <w:bCs/>
        </w:rPr>
        <w:t>4</w:t>
      </w:r>
      <w:r>
        <w:rPr>
          <w:bCs/>
        </w:rPr>
        <w:t>.</w:t>
      </w:r>
      <w:r w:rsidR="009852AD">
        <w:rPr>
          <w:bCs/>
        </w:rPr>
        <w:t xml:space="preserve">  The draft was forwarded by email</w:t>
      </w:r>
      <w:r w:rsidR="00AE48C0">
        <w:rPr>
          <w:bCs/>
        </w:rPr>
        <w:t xml:space="preserve"> </w:t>
      </w:r>
      <w:r w:rsidR="003C59FF">
        <w:rPr>
          <w:bCs/>
        </w:rPr>
        <w:t xml:space="preserve">from </w:t>
      </w:r>
      <w:r w:rsidR="00EF7B62">
        <w:rPr>
          <w:bCs/>
        </w:rPr>
        <w:t xml:space="preserve">Ms. Barends to the </w:t>
      </w:r>
      <w:r w:rsidR="003C52F8">
        <w:rPr>
          <w:bCs/>
        </w:rPr>
        <w:t>C</w:t>
      </w:r>
      <w:r w:rsidR="00EF7B62">
        <w:rPr>
          <w:bCs/>
        </w:rPr>
        <w:t>ommissioners</w:t>
      </w:r>
      <w:r w:rsidR="00704A20">
        <w:rPr>
          <w:bCs/>
        </w:rPr>
        <w:t>, and a copy was placed in their meeting folders</w:t>
      </w:r>
      <w:r w:rsidR="003C59FF">
        <w:rPr>
          <w:bCs/>
        </w:rPr>
        <w:t xml:space="preserve">.  </w:t>
      </w:r>
      <w:r w:rsidR="00704A20">
        <w:rPr>
          <w:bCs/>
        </w:rPr>
        <w:t>He</w:t>
      </w:r>
      <w:r w:rsidR="00EF7B62">
        <w:rPr>
          <w:bCs/>
        </w:rPr>
        <w:t xml:space="preserve"> said that since that </w:t>
      </w:r>
      <w:r w:rsidR="004A2572">
        <w:rPr>
          <w:bCs/>
        </w:rPr>
        <w:t>meeting,</w:t>
      </w:r>
      <w:r w:rsidR="00EF7B62">
        <w:rPr>
          <w:bCs/>
        </w:rPr>
        <w:t xml:space="preserve"> </w:t>
      </w:r>
      <w:r w:rsidR="00D31AE2">
        <w:rPr>
          <w:bCs/>
        </w:rPr>
        <w:t xml:space="preserve">he </w:t>
      </w:r>
      <w:r w:rsidR="00DF5C1F">
        <w:rPr>
          <w:bCs/>
        </w:rPr>
        <w:t>asked</w:t>
      </w:r>
      <w:r w:rsidR="00D31AE2">
        <w:rPr>
          <w:bCs/>
        </w:rPr>
        <w:t xml:space="preserve"> Ms. Barends to add $5,000.00</w:t>
      </w:r>
      <w:r w:rsidR="00DB0A80">
        <w:rPr>
          <w:bCs/>
        </w:rPr>
        <w:t xml:space="preserve"> to the legal expenses </w:t>
      </w:r>
      <w:r w:rsidR="00FA7E18">
        <w:rPr>
          <w:bCs/>
        </w:rPr>
        <w:t>because</w:t>
      </w:r>
      <w:r w:rsidR="00F10BCE">
        <w:rPr>
          <w:bCs/>
        </w:rPr>
        <w:t xml:space="preserve"> the</w:t>
      </w:r>
      <w:r w:rsidR="00DB0A80">
        <w:rPr>
          <w:bCs/>
        </w:rPr>
        <w:t xml:space="preserve"> legal advertisement </w:t>
      </w:r>
      <w:r w:rsidR="00DF5C1F">
        <w:rPr>
          <w:bCs/>
        </w:rPr>
        <w:t>fees</w:t>
      </w:r>
      <w:r w:rsidR="00F10BCE">
        <w:rPr>
          <w:bCs/>
        </w:rPr>
        <w:t xml:space="preserve"> </w:t>
      </w:r>
      <w:r w:rsidR="008733CB">
        <w:rPr>
          <w:bCs/>
        </w:rPr>
        <w:t>in</w:t>
      </w:r>
      <w:r w:rsidR="00DB0A80">
        <w:rPr>
          <w:bCs/>
        </w:rPr>
        <w:t xml:space="preserve"> the </w:t>
      </w:r>
      <w:r w:rsidR="00661604">
        <w:rPr>
          <w:bCs/>
        </w:rPr>
        <w:t xml:space="preserve">Official Journal of </w:t>
      </w:r>
      <w:r w:rsidR="00F10BCE">
        <w:rPr>
          <w:bCs/>
        </w:rPr>
        <w:t>R</w:t>
      </w:r>
      <w:r w:rsidR="00661604">
        <w:rPr>
          <w:bCs/>
        </w:rPr>
        <w:t>ecord ha</w:t>
      </w:r>
      <w:r w:rsidR="00F10BCE">
        <w:rPr>
          <w:bCs/>
        </w:rPr>
        <w:t>d</w:t>
      </w:r>
      <w:r w:rsidR="00661604">
        <w:rPr>
          <w:bCs/>
        </w:rPr>
        <w:t xml:space="preserve"> increased</w:t>
      </w:r>
      <w:r w:rsidR="00572042">
        <w:rPr>
          <w:bCs/>
        </w:rPr>
        <w:t xml:space="preserve">.  Mr. Dufresne </w:t>
      </w:r>
      <w:r w:rsidR="007F2568">
        <w:rPr>
          <w:bCs/>
        </w:rPr>
        <w:t xml:space="preserve">said </w:t>
      </w:r>
      <w:r w:rsidR="0062707C">
        <w:rPr>
          <w:bCs/>
        </w:rPr>
        <w:t>an</w:t>
      </w:r>
      <w:r w:rsidR="007F2568">
        <w:rPr>
          <w:bCs/>
        </w:rPr>
        <w:t>other item he wanted to discuss during the budget meeting</w:t>
      </w:r>
      <w:r w:rsidR="00E30EF6">
        <w:rPr>
          <w:bCs/>
        </w:rPr>
        <w:t xml:space="preserve"> </w:t>
      </w:r>
      <w:r w:rsidR="003731B0">
        <w:rPr>
          <w:bCs/>
        </w:rPr>
        <w:t>but did not have the opportunity</w:t>
      </w:r>
      <w:r w:rsidR="0009015F">
        <w:rPr>
          <w:bCs/>
        </w:rPr>
        <w:t>,</w:t>
      </w:r>
      <w:r w:rsidR="00026E7C">
        <w:rPr>
          <w:bCs/>
        </w:rPr>
        <w:t xml:space="preserve"> was an i</w:t>
      </w:r>
      <w:r w:rsidR="003731B0">
        <w:rPr>
          <w:bCs/>
        </w:rPr>
        <w:t xml:space="preserve">ncrease in </w:t>
      </w:r>
      <w:r w:rsidR="00B76328">
        <w:rPr>
          <w:bCs/>
        </w:rPr>
        <w:t xml:space="preserve">his salary, and salary </w:t>
      </w:r>
      <w:r w:rsidR="002F17DD">
        <w:rPr>
          <w:bCs/>
        </w:rPr>
        <w:t xml:space="preserve">adjustment </w:t>
      </w:r>
      <w:r w:rsidR="00B76328">
        <w:rPr>
          <w:bCs/>
        </w:rPr>
        <w:t xml:space="preserve">for the </w:t>
      </w:r>
      <w:r w:rsidR="004A2572">
        <w:rPr>
          <w:bCs/>
        </w:rPr>
        <w:t>administrative</w:t>
      </w:r>
      <w:r w:rsidR="00B76328">
        <w:rPr>
          <w:bCs/>
        </w:rPr>
        <w:t xml:space="preserve"> assistant </w:t>
      </w:r>
      <w:r w:rsidR="004A2572">
        <w:rPr>
          <w:bCs/>
        </w:rPr>
        <w:t>position</w:t>
      </w:r>
      <w:r w:rsidR="00B76328">
        <w:rPr>
          <w:bCs/>
        </w:rPr>
        <w:t xml:space="preserve">.  </w:t>
      </w:r>
      <w:r w:rsidR="0062707C">
        <w:rPr>
          <w:bCs/>
        </w:rPr>
        <w:t xml:space="preserve">Regarding his salary, </w:t>
      </w:r>
      <w:r w:rsidR="00704A20">
        <w:rPr>
          <w:bCs/>
        </w:rPr>
        <w:t>Mr. Dufresne</w:t>
      </w:r>
      <w:r w:rsidR="00B76328">
        <w:rPr>
          <w:bCs/>
        </w:rPr>
        <w:t xml:space="preserve"> </w:t>
      </w:r>
      <w:r w:rsidR="004A2572">
        <w:rPr>
          <w:bCs/>
        </w:rPr>
        <w:t xml:space="preserve">requested </w:t>
      </w:r>
      <w:r w:rsidR="00B76328">
        <w:rPr>
          <w:bCs/>
        </w:rPr>
        <w:t xml:space="preserve">to receive the same amount as </w:t>
      </w:r>
      <w:r w:rsidR="004A2572">
        <w:rPr>
          <w:bCs/>
        </w:rPr>
        <w:t xml:space="preserve">last year </w:t>
      </w:r>
      <w:r w:rsidR="00492604">
        <w:rPr>
          <w:bCs/>
        </w:rPr>
        <w:t>plus the amount he didn’t receive</w:t>
      </w:r>
      <w:r w:rsidR="005016FC">
        <w:rPr>
          <w:bCs/>
        </w:rPr>
        <w:t xml:space="preserve"> that he had requested, which equals approximately $165,000.00</w:t>
      </w:r>
      <w:r w:rsidR="00AF3E85">
        <w:rPr>
          <w:bCs/>
        </w:rPr>
        <w:t xml:space="preserve">.  Mr. Dufresne </w:t>
      </w:r>
      <w:r w:rsidR="00704A20">
        <w:rPr>
          <w:bCs/>
        </w:rPr>
        <w:t>said,</w:t>
      </w:r>
      <w:r w:rsidR="009B515C">
        <w:rPr>
          <w:bCs/>
        </w:rPr>
        <w:t xml:space="preserve"> in addition, </w:t>
      </w:r>
      <w:r w:rsidR="00902DBD">
        <w:rPr>
          <w:bCs/>
        </w:rPr>
        <w:t>the administrative</w:t>
      </w:r>
      <w:r w:rsidR="00A275DF">
        <w:rPr>
          <w:bCs/>
        </w:rPr>
        <w:t xml:space="preserve"> assistant position has not had a</w:t>
      </w:r>
      <w:r w:rsidR="00902DBD">
        <w:rPr>
          <w:bCs/>
        </w:rPr>
        <w:t xml:space="preserve"> salary</w:t>
      </w:r>
      <w:r w:rsidR="00A275DF">
        <w:rPr>
          <w:bCs/>
        </w:rPr>
        <w:t xml:space="preserve"> adjustment in the last 10 </w:t>
      </w:r>
      <w:r w:rsidR="00902DBD">
        <w:rPr>
          <w:bCs/>
        </w:rPr>
        <w:t>years and</w:t>
      </w:r>
      <w:r w:rsidR="00A275DF">
        <w:rPr>
          <w:bCs/>
        </w:rPr>
        <w:t xml:space="preserve"> asked that an increase be considered.</w:t>
      </w:r>
      <w:r w:rsidR="00026E7C">
        <w:rPr>
          <w:bCs/>
        </w:rPr>
        <w:t xml:space="preserve"> </w:t>
      </w:r>
      <w:r w:rsidR="00290469">
        <w:rPr>
          <w:bCs/>
        </w:rPr>
        <w:t xml:space="preserve">  Ms. Barends </w:t>
      </w:r>
      <w:r w:rsidR="00026E7C">
        <w:rPr>
          <w:bCs/>
        </w:rPr>
        <w:t xml:space="preserve"> </w:t>
      </w:r>
      <w:r w:rsidR="00E556BE">
        <w:rPr>
          <w:bCs/>
        </w:rPr>
        <w:t xml:space="preserve">reminded the Commissioners that </w:t>
      </w:r>
      <w:r w:rsidR="00BE4383">
        <w:rPr>
          <w:bCs/>
        </w:rPr>
        <w:t>this is just a proposed budge</w:t>
      </w:r>
      <w:r w:rsidR="00290469">
        <w:rPr>
          <w:bCs/>
        </w:rPr>
        <w:t>t</w:t>
      </w:r>
      <w:r w:rsidR="00BE4383">
        <w:rPr>
          <w:bCs/>
        </w:rPr>
        <w:t>,</w:t>
      </w:r>
      <w:r w:rsidR="00290469">
        <w:rPr>
          <w:bCs/>
        </w:rPr>
        <w:t xml:space="preserve"> </w:t>
      </w:r>
      <w:r w:rsidR="002B3614">
        <w:rPr>
          <w:bCs/>
        </w:rPr>
        <w:t>that now is the time to talk about it</w:t>
      </w:r>
      <w:r w:rsidR="00C602A1">
        <w:rPr>
          <w:bCs/>
        </w:rPr>
        <w:t xml:space="preserve">, </w:t>
      </w:r>
      <w:r w:rsidR="006770EA">
        <w:rPr>
          <w:bCs/>
        </w:rPr>
        <w:t>and that</w:t>
      </w:r>
      <w:r w:rsidR="0087770C">
        <w:rPr>
          <w:bCs/>
        </w:rPr>
        <w:t xml:space="preserve"> the</w:t>
      </w:r>
      <w:r w:rsidR="002B3614">
        <w:rPr>
          <w:bCs/>
        </w:rPr>
        <w:t xml:space="preserve"> final budget would be approved in December</w:t>
      </w:r>
      <w:r w:rsidR="0087770C">
        <w:rPr>
          <w:bCs/>
        </w:rPr>
        <w:t>.</w:t>
      </w:r>
      <w:r w:rsidR="00C92622">
        <w:rPr>
          <w:bCs/>
        </w:rPr>
        <w:t xml:space="preserve">  </w:t>
      </w:r>
    </w:p>
    <w:p w14:paraId="053127CD" w14:textId="725A56D0" w:rsidR="00A54D67" w:rsidRDefault="00A54D67" w:rsidP="00201D0A">
      <w:pPr>
        <w:spacing w:after="0" w:line="240" w:lineRule="auto"/>
        <w:jc w:val="both"/>
        <w:rPr>
          <w:bCs/>
        </w:rPr>
      </w:pPr>
    </w:p>
    <w:p w14:paraId="117F7543" w14:textId="2F178C2B" w:rsidR="00A54D67" w:rsidRPr="00C23848" w:rsidRDefault="001E5FA4" w:rsidP="00201D0A">
      <w:pPr>
        <w:spacing w:after="0" w:line="240" w:lineRule="auto"/>
        <w:jc w:val="both"/>
        <w:rPr>
          <w:bCs/>
          <w:highlight w:val="yellow"/>
        </w:rPr>
      </w:pPr>
      <w:r>
        <w:rPr>
          <w:bCs/>
        </w:rPr>
        <w:t xml:space="preserve">Reviewing the </w:t>
      </w:r>
      <w:r w:rsidR="00BA6398">
        <w:rPr>
          <w:bCs/>
        </w:rPr>
        <w:t xml:space="preserve">proposed 2024 </w:t>
      </w:r>
      <w:r>
        <w:rPr>
          <w:bCs/>
        </w:rPr>
        <w:t>budget</w:t>
      </w:r>
      <w:r w:rsidR="008C34D2">
        <w:rPr>
          <w:bCs/>
        </w:rPr>
        <w:t xml:space="preserve">, </w:t>
      </w:r>
      <w:r w:rsidR="00435259" w:rsidRPr="009E25B2">
        <w:rPr>
          <w:bCs/>
        </w:rPr>
        <w:t>Commissioner DePaula</w:t>
      </w:r>
      <w:r w:rsidR="00A54D67" w:rsidRPr="009E25B2">
        <w:rPr>
          <w:bCs/>
        </w:rPr>
        <w:t xml:space="preserve"> said </w:t>
      </w:r>
      <w:r w:rsidR="006A5398">
        <w:rPr>
          <w:bCs/>
        </w:rPr>
        <w:t>w</w:t>
      </w:r>
      <w:r w:rsidR="00DB1267" w:rsidRPr="009E25B2">
        <w:rPr>
          <w:bCs/>
        </w:rPr>
        <w:t>e don’t know what the insurance will be</w:t>
      </w:r>
      <w:r w:rsidR="003B4142" w:rsidRPr="009E25B2">
        <w:rPr>
          <w:bCs/>
        </w:rPr>
        <w:t xml:space="preserve"> </w:t>
      </w:r>
      <w:r w:rsidR="00452DD3" w:rsidRPr="009E25B2">
        <w:rPr>
          <w:bCs/>
        </w:rPr>
        <w:t>in 2024</w:t>
      </w:r>
      <w:r w:rsidR="00C80BC1" w:rsidRPr="009E25B2">
        <w:rPr>
          <w:bCs/>
        </w:rPr>
        <w:t xml:space="preserve">, </w:t>
      </w:r>
      <w:r w:rsidR="00452DD3" w:rsidRPr="009E25B2">
        <w:rPr>
          <w:bCs/>
        </w:rPr>
        <w:t xml:space="preserve">however </w:t>
      </w:r>
      <w:r w:rsidR="00C80BC1" w:rsidRPr="009E25B2">
        <w:rPr>
          <w:bCs/>
        </w:rPr>
        <w:t xml:space="preserve">based on what was paid for this year, he thought the number was low.  </w:t>
      </w:r>
      <w:r w:rsidR="0073688A" w:rsidRPr="009E25B2">
        <w:rPr>
          <w:bCs/>
        </w:rPr>
        <w:t>Ms. Bar</w:t>
      </w:r>
      <w:r w:rsidR="00103C6F" w:rsidRPr="009E25B2">
        <w:rPr>
          <w:bCs/>
        </w:rPr>
        <w:t>ends</w:t>
      </w:r>
      <w:r w:rsidR="0059771C" w:rsidRPr="009E25B2">
        <w:rPr>
          <w:bCs/>
        </w:rPr>
        <w:t xml:space="preserve"> said we can start with a higher number.  </w:t>
      </w:r>
      <w:r w:rsidR="0059771C" w:rsidRPr="006A5398">
        <w:rPr>
          <w:bCs/>
        </w:rPr>
        <w:t xml:space="preserve">She also said </w:t>
      </w:r>
      <w:r w:rsidR="00A54D67" w:rsidRPr="006A5398">
        <w:rPr>
          <w:bCs/>
        </w:rPr>
        <w:t>we don’t have a</w:t>
      </w:r>
      <w:r w:rsidR="00E002F4">
        <w:rPr>
          <w:bCs/>
        </w:rPr>
        <w:t>n</w:t>
      </w:r>
      <w:r w:rsidR="00A54D67" w:rsidRPr="006A5398">
        <w:rPr>
          <w:bCs/>
        </w:rPr>
        <w:t xml:space="preserve"> </w:t>
      </w:r>
      <w:r w:rsidR="00E002F4">
        <w:rPr>
          <w:bCs/>
        </w:rPr>
        <w:t>inspection/</w:t>
      </w:r>
      <w:r w:rsidR="00A54D67" w:rsidRPr="006A5398">
        <w:rPr>
          <w:bCs/>
        </w:rPr>
        <w:t>maintenance plan budget line item</w:t>
      </w:r>
      <w:r w:rsidR="00B355FD" w:rsidRPr="006A5398">
        <w:rPr>
          <w:bCs/>
        </w:rPr>
        <w:t>, and that is something to discuss as well</w:t>
      </w:r>
      <w:r w:rsidR="00C548D9">
        <w:rPr>
          <w:bCs/>
        </w:rPr>
        <w:t xml:space="preserve">, and asked if she should </w:t>
      </w:r>
      <w:r w:rsidR="001D0C7F">
        <w:rPr>
          <w:bCs/>
        </w:rPr>
        <w:t>“</w:t>
      </w:r>
      <w:r w:rsidR="00C548D9">
        <w:rPr>
          <w:bCs/>
        </w:rPr>
        <w:t>add a number</w:t>
      </w:r>
      <w:r w:rsidR="001D0C7F">
        <w:rPr>
          <w:bCs/>
        </w:rPr>
        <w:t>”</w:t>
      </w:r>
      <w:r w:rsidR="00C548D9">
        <w:rPr>
          <w:bCs/>
        </w:rPr>
        <w:t xml:space="preserve"> for</w:t>
      </w:r>
      <w:r w:rsidR="0055146F">
        <w:rPr>
          <w:bCs/>
        </w:rPr>
        <w:t xml:space="preserve"> th</w:t>
      </w:r>
      <w:r w:rsidR="00542DB5">
        <w:rPr>
          <w:bCs/>
        </w:rPr>
        <w:t>is item.</w:t>
      </w:r>
      <w:r w:rsidR="0055146F">
        <w:rPr>
          <w:bCs/>
        </w:rPr>
        <w:t xml:space="preserve">  </w:t>
      </w:r>
      <w:r w:rsidR="0080058E" w:rsidRPr="0055146F">
        <w:rPr>
          <w:bCs/>
        </w:rPr>
        <w:t>Discussion was had regarding the types of maintenance</w:t>
      </w:r>
      <w:r w:rsidR="00286997" w:rsidRPr="0055146F">
        <w:rPr>
          <w:bCs/>
        </w:rPr>
        <w:t xml:space="preserve"> </w:t>
      </w:r>
      <w:r w:rsidR="0055146F" w:rsidRPr="0055146F">
        <w:rPr>
          <w:bCs/>
        </w:rPr>
        <w:t xml:space="preserve">to be done, </w:t>
      </w:r>
      <w:r w:rsidR="00286997" w:rsidRPr="0055146F">
        <w:rPr>
          <w:bCs/>
        </w:rPr>
        <w:t>such as painting, pressure washing the building, etc</w:t>
      </w:r>
      <w:r w:rsidR="00386733" w:rsidRPr="0055146F">
        <w:rPr>
          <w:bCs/>
        </w:rPr>
        <w:t xml:space="preserve">. </w:t>
      </w:r>
      <w:r w:rsidR="004D7D18" w:rsidRPr="0055146F">
        <w:rPr>
          <w:bCs/>
        </w:rPr>
        <w:t xml:space="preserve"> </w:t>
      </w:r>
      <w:r w:rsidR="00421FA9">
        <w:rPr>
          <w:bCs/>
        </w:rPr>
        <w:t>Commissioner Schliegelmeyer, Jr. suggested that</w:t>
      </w:r>
      <w:r w:rsidR="004D7D18" w:rsidRPr="0055146F">
        <w:rPr>
          <w:bCs/>
        </w:rPr>
        <w:t xml:space="preserve"> we could use money from the grant, however </w:t>
      </w:r>
      <w:r w:rsidR="00421FA9">
        <w:rPr>
          <w:bCs/>
        </w:rPr>
        <w:t>Mr. Dufresne</w:t>
      </w:r>
      <w:r w:rsidR="004D7D18" w:rsidRPr="0055146F">
        <w:rPr>
          <w:bCs/>
        </w:rPr>
        <w:t xml:space="preserve"> said </w:t>
      </w:r>
      <w:r w:rsidR="00545508">
        <w:rPr>
          <w:bCs/>
        </w:rPr>
        <w:t xml:space="preserve">he would have to </w:t>
      </w:r>
      <w:r w:rsidR="007373AD">
        <w:rPr>
          <w:bCs/>
        </w:rPr>
        <w:t xml:space="preserve">apply for a new </w:t>
      </w:r>
      <w:r w:rsidR="00F9668C">
        <w:rPr>
          <w:bCs/>
        </w:rPr>
        <w:t>LA-DOTD grant</w:t>
      </w:r>
      <w:r w:rsidR="00545508">
        <w:rPr>
          <w:bCs/>
        </w:rPr>
        <w:t xml:space="preserve">, and that </w:t>
      </w:r>
      <w:r w:rsidR="004D7D18" w:rsidRPr="0055146F">
        <w:rPr>
          <w:bCs/>
        </w:rPr>
        <w:t>it would take approx</w:t>
      </w:r>
      <w:r w:rsidR="00545508">
        <w:rPr>
          <w:bCs/>
        </w:rPr>
        <w:t>imately</w:t>
      </w:r>
      <w:r w:rsidR="004D7D18" w:rsidRPr="0055146F">
        <w:rPr>
          <w:bCs/>
        </w:rPr>
        <w:t xml:space="preserve"> 2 y</w:t>
      </w:r>
      <w:r w:rsidR="00545508">
        <w:rPr>
          <w:bCs/>
        </w:rPr>
        <w:t>ea</w:t>
      </w:r>
      <w:r w:rsidR="004D7D18" w:rsidRPr="0055146F">
        <w:rPr>
          <w:bCs/>
        </w:rPr>
        <w:t xml:space="preserve">rs to </w:t>
      </w:r>
      <w:r w:rsidR="00C52E38">
        <w:rPr>
          <w:bCs/>
        </w:rPr>
        <w:t>receive</w:t>
      </w:r>
      <w:r w:rsidR="004D7D18" w:rsidRPr="0055146F">
        <w:rPr>
          <w:bCs/>
        </w:rPr>
        <w:t xml:space="preserve"> that money.</w:t>
      </w:r>
      <w:r w:rsidR="00FE035C" w:rsidRPr="0055146F">
        <w:rPr>
          <w:bCs/>
        </w:rPr>
        <w:t xml:space="preserve"> </w:t>
      </w:r>
      <w:r w:rsidR="00545508">
        <w:rPr>
          <w:bCs/>
        </w:rPr>
        <w:t xml:space="preserve"> It was agreed that Ms. Barends would</w:t>
      </w:r>
      <w:r w:rsidR="00386733" w:rsidRPr="0055146F">
        <w:rPr>
          <w:bCs/>
        </w:rPr>
        <w:t xml:space="preserve"> add </w:t>
      </w:r>
      <w:r w:rsidR="002658BB" w:rsidRPr="0055146F">
        <w:rPr>
          <w:bCs/>
        </w:rPr>
        <w:t>an inspection</w:t>
      </w:r>
      <w:r w:rsidR="00386733" w:rsidRPr="0055146F">
        <w:rPr>
          <w:bCs/>
        </w:rPr>
        <w:t xml:space="preserve"> and maintenance </w:t>
      </w:r>
      <w:r w:rsidR="00056264">
        <w:rPr>
          <w:bCs/>
        </w:rPr>
        <w:t xml:space="preserve">line item </w:t>
      </w:r>
      <w:r w:rsidR="009F31A1">
        <w:rPr>
          <w:bCs/>
        </w:rPr>
        <w:t xml:space="preserve">to the proposed </w:t>
      </w:r>
      <w:r w:rsidR="009D0133">
        <w:rPr>
          <w:bCs/>
        </w:rPr>
        <w:t xml:space="preserve">2024 </w:t>
      </w:r>
      <w:r w:rsidR="009F31A1">
        <w:rPr>
          <w:bCs/>
        </w:rPr>
        <w:t xml:space="preserve">budget </w:t>
      </w:r>
      <w:r w:rsidR="00095E64">
        <w:rPr>
          <w:bCs/>
        </w:rPr>
        <w:t>of</w:t>
      </w:r>
      <w:r w:rsidR="00386733" w:rsidRPr="0055146F">
        <w:rPr>
          <w:bCs/>
        </w:rPr>
        <w:t xml:space="preserve"> </w:t>
      </w:r>
      <w:r w:rsidR="0055326A" w:rsidRPr="0055146F">
        <w:rPr>
          <w:bCs/>
        </w:rPr>
        <w:t>approximately</w:t>
      </w:r>
      <w:r w:rsidR="00710188" w:rsidRPr="0055146F">
        <w:rPr>
          <w:bCs/>
        </w:rPr>
        <w:t xml:space="preserve"> $</w:t>
      </w:r>
      <w:r w:rsidR="00BA2787">
        <w:rPr>
          <w:bCs/>
        </w:rPr>
        <w:t>50,000.00</w:t>
      </w:r>
      <w:r w:rsidR="00AA4505">
        <w:rPr>
          <w:bCs/>
        </w:rPr>
        <w:t>.</w:t>
      </w:r>
    </w:p>
    <w:p w14:paraId="2325E9BA" w14:textId="77777777" w:rsidR="003B1407" w:rsidRPr="00C23848" w:rsidRDefault="003B1407" w:rsidP="00201D0A">
      <w:pPr>
        <w:spacing w:after="0" w:line="240" w:lineRule="auto"/>
        <w:jc w:val="both"/>
        <w:rPr>
          <w:bCs/>
          <w:highlight w:val="yellow"/>
        </w:rPr>
      </w:pPr>
    </w:p>
    <w:p w14:paraId="6CF3A42F" w14:textId="0C610D63" w:rsidR="003B1407" w:rsidRDefault="002443B8" w:rsidP="00201D0A">
      <w:pPr>
        <w:spacing w:after="0" w:line="240" w:lineRule="auto"/>
        <w:jc w:val="both"/>
        <w:rPr>
          <w:bCs/>
        </w:rPr>
      </w:pPr>
      <w:r w:rsidRPr="00924037">
        <w:rPr>
          <w:bCs/>
        </w:rPr>
        <w:t>Discussion continued regarding the</w:t>
      </w:r>
      <w:r w:rsidR="002F53A2" w:rsidRPr="00924037">
        <w:rPr>
          <w:bCs/>
        </w:rPr>
        <w:t xml:space="preserve"> </w:t>
      </w:r>
      <w:r w:rsidRPr="00924037">
        <w:rPr>
          <w:bCs/>
        </w:rPr>
        <w:t>portfolio</w:t>
      </w:r>
      <w:r w:rsidR="002F53A2" w:rsidRPr="00924037">
        <w:rPr>
          <w:bCs/>
        </w:rPr>
        <w:t xml:space="preserve"> </w:t>
      </w:r>
      <w:r w:rsidRPr="00924037">
        <w:rPr>
          <w:bCs/>
        </w:rPr>
        <w:t>income</w:t>
      </w:r>
      <w:r w:rsidR="00BA6398">
        <w:rPr>
          <w:bCs/>
        </w:rPr>
        <w:t>.</w:t>
      </w:r>
      <w:r w:rsidR="00AA4505" w:rsidRPr="00924037">
        <w:rPr>
          <w:bCs/>
        </w:rPr>
        <w:t xml:space="preserve"> Ms. Barends said </w:t>
      </w:r>
      <w:r w:rsidR="00E875A3">
        <w:rPr>
          <w:bCs/>
        </w:rPr>
        <w:t>there is</w:t>
      </w:r>
      <w:r w:rsidR="00AA4505" w:rsidRPr="00924037">
        <w:rPr>
          <w:bCs/>
        </w:rPr>
        <w:t xml:space="preserve"> </w:t>
      </w:r>
      <w:r w:rsidR="00E91E95" w:rsidRPr="00924037">
        <w:rPr>
          <w:bCs/>
        </w:rPr>
        <w:t xml:space="preserve">$50,000.00 in </w:t>
      </w:r>
      <w:r w:rsidR="00867725" w:rsidRPr="00924037">
        <w:rPr>
          <w:bCs/>
        </w:rPr>
        <w:t>unrealized gains and losses on investments</w:t>
      </w:r>
      <w:r w:rsidR="000112F5" w:rsidRPr="00924037">
        <w:rPr>
          <w:bCs/>
        </w:rPr>
        <w:t>.  The smaller amount</w:t>
      </w:r>
      <w:r w:rsidR="00BA0C2D">
        <w:rPr>
          <w:bCs/>
        </w:rPr>
        <w:t xml:space="preserve"> ($600.00)</w:t>
      </w:r>
      <w:r w:rsidR="000112F5" w:rsidRPr="00924037">
        <w:rPr>
          <w:bCs/>
        </w:rPr>
        <w:t xml:space="preserve"> is the interest</w:t>
      </w:r>
      <w:r w:rsidR="00924037" w:rsidRPr="00924037">
        <w:rPr>
          <w:bCs/>
        </w:rPr>
        <w:t xml:space="preserve"> income</w:t>
      </w:r>
      <w:r w:rsidR="000112F5" w:rsidRPr="00924037">
        <w:rPr>
          <w:bCs/>
        </w:rPr>
        <w:t xml:space="preserve"> on the checking account.</w:t>
      </w:r>
      <w:r w:rsidR="00BD0C83">
        <w:rPr>
          <w:bCs/>
        </w:rPr>
        <w:t xml:space="preserve">  The other </w:t>
      </w:r>
      <w:r w:rsidR="00AB7A4E">
        <w:rPr>
          <w:bCs/>
        </w:rPr>
        <w:t xml:space="preserve">income </w:t>
      </w:r>
      <w:r w:rsidR="00BA0C2D">
        <w:rPr>
          <w:bCs/>
        </w:rPr>
        <w:t xml:space="preserve">($1,300.00) </w:t>
      </w:r>
      <w:r w:rsidR="00BD0C83">
        <w:rPr>
          <w:bCs/>
        </w:rPr>
        <w:t xml:space="preserve">is for small amounts that may come </w:t>
      </w:r>
      <w:r w:rsidR="00CC0317">
        <w:rPr>
          <w:bCs/>
        </w:rPr>
        <w:t>from refund</w:t>
      </w:r>
      <w:r w:rsidR="003D1B59">
        <w:rPr>
          <w:bCs/>
        </w:rPr>
        <w:t>s or other small i</w:t>
      </w:r>
      <w:r w:rsidR="0018325B">
        <w:rPr>
          <w:bCs/>
        </w:rPr>
        <w:t>ncome</w:t>
      </w:r>
      <w:r w:rsidR="00BA0C2D">
        <w:rPr>
          <w:bCs/>
        </w:rPr>
        <w:t>.</w:t>
      </w:r>
    </w:p>
    <w:p w14:paraId="54250869" w14:textId="77777777" w:rsidR="00AB7A4E" w:rsidRDefault="00AB7A4E" w:rsidP="00201D0A">
      <w:pPr>
        <w:spacing w:after="0" w:line="240" w:lineRule="auto"/>
        <w:jc w:val="both"/>
        <w:rPr>
          <w:bCs/>
        </w:rPr>
      </w:pPr>
    </w:p>
    <w:p w14:paraId="0064B788" w14:textId="4E589B95" w:rsidR="00255B38" w:rsidRPr="007512EC" w:rsidRDefault="004921F0" w:rsidP="00975612">
      <w:pPr>
        <w:jc w:val="both"/>
        <w:rPr>
          <w:rFonts w:cstheme="minorHAnsi"/>
        </w:rPr>
      </w:pPr>
      <w:r w:rsidRPr="007512EC">
        <w:rPr>
          <w:rFonts w:cstheme="minorHAnsi"/>
        </w:rPr>
        <w:t xml:space="preserve">President Ferrara said that </w:t>
      </w:r>
      <w:r w:rsidR="006A4DA4" w:rsidRPr="007512EC">
        <w:rPr>
          <w:rFonts w:cstheme="minorHAnsi"/>
        </w:rPr>
        <w:t xml:space="preserve">regarding </w:t>
      </w:r>
      <w:r w:rsidRPr="007512EC">
        <w:rPr>
          <w:rFonts w:cstheme="minorHAnsi"/>
        </w:rPr>
        <w:t>Mr. Dufres</w:t>
      </w:r>
      <w:r w:rsidR="006A4DA4" w:rsidRPr="007512EC">
        <w:rPr>
          <w:rFonts w:cstheme="minorHAnsi"/>
        </w:rPr>
        <w:t xml:space="preserve">ne’s salary request, he thought that </w:t>
      </w:r>
      <w:r w:rsidR="004B47F4" w:rsidRPr="007512EC">
        <w:rPr>
          <w:rFonts w:cstheme="minorHAnsi"/>
        </w:rPr>
        <w:t xml:space="preserve">last year they had agreed on </w:t>
      </w:r>
      <w:r w:rsidR="00255B38" w:rsidRPr="007512EC">
        <w:rPr>
          <w:rFonts w:cstheme="minorHAnsi"/>
        </w:rPr>
        <w:t xml:space="preserve">an </w:t>
      </w:r>
      <w:r w:rsidR="004B47F4" w:rsidRPr="007512EC">
        <w:rPr>
          <w:rFonts w:cstheme="minorHAnsi"/>
        </w:rPr>
        <w:t>annual evaluation process</w:t>
      </w:r>
      <w:r w:rsidR="00C8332B" w:rsidRPr="007512EC">
        <w:rPr>
          <w:rFonts w:cstheme="minorHAnsi"/>
        </w:rPr>
        <w:t xml:space="preserve"> to</w:t>
      </w:r>
      <w:r w:rsidR="004B47F4" w:rsidRPr="007512EC">
        <w:rPr>
          <w:rFonts w:cstheme="minorHAnsi"/>
        </w:rPr>
        <w:t xml:space="preserve"> be in place</w:t>
      </w:r>
      <w:r w:rsidR="00DF1350" w:rsidRPr="007512EC">
        <w:rPr>
          <w:rFonts w:cstheme="minorHAnsi"/>
        </w:rPr>
        <w:t>.  Mr. Dufresne said that he had already given the commission his self-evaluation last year</w:t>
      </w:r>
      <w:r w:rsidR="00FE035C" w:rsidRPr="007512EC">
        <w:rPr>
          <w:rFonts w:cstheme="minorHAnsi"/>
        </w:rPr>
        <w:t>, and that it is basically the same for this year.</w:t>
      </w:r>
      <w:r w:rsidR="007B75ED" w:rsidRPr="007512EC">
        <w:rPr>
          <w:rFonts w:cstheme="minorHAnsi"/>
        </w:rPr>
        <w:t xml:space="preserve"> </w:t>
      </w:r>
    </w:p>
    <w:p w14:paraId="439D6C17" w14:textId="0E80908C" w:rsidR="007D14DA" w:rsidRPr="007512EC" w:rsidRDefault="007B75ED" w:rsidP="00975612">
      <w:pPr>
        <w:jc w:val="both"/>
        <w:rPr>
          <w:rFonts w:cstheme="minorHAnsi"/>
        </w:rPr>
      </w:pPr>
      <w:r w:rsidRPr="009F31A1">
        <w:rPr>
          <w:rFonts w:cstheme="minorHAnsi"/>
        </w:rPr>
        <w:lastRenderedPageBreak/>
        <w:t xml:space="preserve">President Ferrara also </w:t>
      </w:r>
      <w:r w:rsidR="00CE51A3" w:rsidRPr="009F31A1">
        <w:rPr>
          <w:rFonts w:cstheme="minorHAnsi"/>
        </w:rPr>
        <w:t>sa</w:t>
      </w:r>
      <w:r w:rsidR="00635C80" w:rsidRPr="009F31A1">
        <w:rPr>
          <w:rFonts w:cstheme="minorHAnsi"/>
        </w:rPr>
        <w:t xml:space="preserve">id </w:t>
      </w:r>
      <w:r w:rsidR="00195CE1" w:rsidRPr="009F31A1">
        <w:rPr>
          <w:rFonts w:cstheme="minorHAnsi"/>
        </w:rPr>
        <w:t>he</w:t>
      </w:r>
      <w:r w:rsidR="00EE2CF7" w:rsidRPr="009F31A1">
        <w:rPr>
          <w:rFonts w:cstheme="minorHAnsi"/>
        </w:rPr>
        <w:t xml:space="preserve"> intended</w:t>
      </w:r>
      <w:r w:rsidRPr="009F31A1">
        <w:rPr>
          <w:rFonts w:cstheme="minorHAnsi"/>
        </w:rPr>
        <w:t xml:space="preserve"> to ask Andy Parker</w:t>
      </w:r>
      <w:r w:rsidR="00CE51A3" w:rsidRPr="009F31A1">
        <w:rPr>
          <w:rFonts w:cstheme="minorHAnsi"/>
        </w:rPr>
        <w:t xml:space="preserve"> </w:t>
      </w:r>
      <w:r w:rsidR="001E55BD" w:rsidRPr="009F31A1">
        <w:rPr>
          <w:rFonts w:cstheme="minorHAnsi"/>
        </w:rPr>
        <w:t xml:space="preserve">a few more questions </w:t>
      </w:r>
      <w:r w:rsidR="00EE2CF7" w:rsidRPr="009F31A1">
        <w:rPr>
          <w:rFonts w:cstheme="minorHAnsi"/>
        </w:rPr>
        <w:t xml:space="preserve">before he left the meeting </w:t>
      </w:r>
      <w:r w:rsidR="001E55BD" w:rsidRPr="009F31A1">
        <w:rPr>
          <w:rFonts w:cstheme="minorHAnsi"/>
        </w:rPr>
        <w:t xml:space="preserve">over </w:t>
      </w:r>
      <w:r w:rsidR="00C628C8" w:rsidRPr="009F31A1">
        <w:rPr>
          <w:rFonts w:cstheme="minorHAnsi"/>
        </w:rPr>
        <w:t>concerns</w:t>
      </w:r>
      <w:r w:rsidR="001E55BD" w:rsidRPr="009F31A1">
        <w:rPr>
          <w:rFonts w:cstheme="minorHAnsi"/>
        </w:rPr>
        <w:t xml:space="preserve"> he had for</w:t>
      </w:r>
      <w:r w:rsidR="00C628C8" w:rsidRPr="009F31A1">
        <w:rPr>
          <w:rFonts w:cstheme="minorHAnsi"/>
        </w:rPr>
        <w:t xml:space="preserve"> </w:t>
      </w:r>
      <w:r w:rsidR="00EE2CF7" w:rsidRPr="009F31A1">
        <w:rPr>
          <w:rFonts w:cstheme="minorHAnsi"/>
        </w:rPr>
        <w:t>issues</w:t>
      </w:r>
      <w:r w:rsidR="00C628C8" w:rsidRPr="009F31A1">
        <w:rPr>
          <w:rFonts w:cstheme="minorHAnsi"/>
        </w:rPr>
        <w:t xml:space="preserve"> inside of the </w:t>
      </w:r>
      <w:r w:rsidR="001F55BE">
        <w:rPr>
          <w:rFonts w:cstheme="minorHAnsi"/>
        </w:rPr>
        <w:t xml:space="preserve">warehouse </w:t>
      </w:r>
      <w:r w:rsidR="00C628C8" w:rsidRPr="009F31A1">
        <w:rPr>
          <w:rFonts w:cstheme="minorHAnsi"/>
        </w:rPr>
        <w:t>buildings</w:t>
      </w:r>
      <w:r w:rsidR="00F54151" w:rsidRPr="009F31A1">
        <w:rPr>
          <w:rFonts w:cstheme="minorHAnsi"/>
        </w:rPr>
        <w:t xml:space="preserve">.  </w:t>
      </w:r>
      <w:r w:rsidR="0085395E">
        <w:rPr>
          <w:rFonts w:cstheme="minorHAnsi"/>
        </w:rPr>
        <w:t>Commissioner DePaula</w:t>
      </w:r>
      <w:r w:rsidR="00F54151" w:rsidRPr="009F31A1">
        <w:rPr>
          <w:rFonts w:cstheme="minorHAnsi"/>
        </w:rPr>
        <w:t xml:space="preserve"> said</w:t>
      </w:r>
      <w:r w:rsidR="00A57C77" w:rsidRPr="009F31A1">
        <w:rPr>
          <w:rFonts w:cstheme="minorHAnsi"/>
        </w:rPr>
        <w:t xml:space="preserve"> the </w:t>
      </w:r>
      <w:r w:rsidR="006C203F">
        <w:rPr>
          <w:rFonts w:cstheme="minorHAnsi"/>
        </w:rPr>
        <w:t>best</w:t>
      </w:r>
      <w:r w:rsidR="00A57C77" w:rsidRPr="009F31A1">
        <w:rPr>
          <w:rFonts w:cstheme="minorHAnsi"/>
        </w:rPr>
        <w:t xml:space="preserve"> way to monitor </w:t>
      </w:r>
      <w:r w:rsidR="006C203F">
        <w:rPr>
          <w:rFonts w:cstheme="minorHAnsi"/>
        </w:rPr>
        <w:t xml:space="preserve">the buildings </w:t>
      </w:r>
      <w:r w:rsidR="00A57C77" w:rsidRPr="009F31A1">
        <w:rPr>
          <w:rFonts w:cstheme="minorHAnsi"/>
        </w:rPr>
        <w:t>is</w:t>
      </w:r>
      <w:r w:rsidR="00F54151" w:rsidRPr="009F31A1">
        <w:rPr>
          <w:rFonts w:cstheme="minorHAnsi"/>
        </w:rPr>
        <w:t xml:space="preserve"> </w:t>
      </w:r>
      <w:r w:rsidR="006F10FD">
        <w:rPr>
          <w:rFonts w:cstheme="minorHAnsi"/>
        </w:rPr>
        <w:t xml:space="preserve">to have </w:t>
      </w:r>
      <w:r w:rsidR="00F54151" w:rsidRPr="009F31A1">
        <w:rPr>
          <w:rFonts w:cstheme="minorHAnsi"/>
        </w:rPr>
        <w:t>our own</w:t>
      </w:r>
      <w:r w:rsidR="006E7E40">
        <w:rPr>
          <w:rFonts w:cstheme="minorHAnsi"/>
        </w:rPr>
        <w:t xml:space="preserve"> </w:t>
      </w:r>
      <w:r w:rsidR="004578A0">
        <w:rPr>
          <w:rFonts w:cstheme="minorHAnsi"/>
        </w:rPr>
        <w:t>quarterly</w:t>
      </w:r>
      <w:r w:rsidR="00F54151" w:rsidRPr="009F31A1">
        <w:rPr>
          <w:rFonts w:cstheme="minorHAnsi"/>
        </w:rPr>
        <w:t xml:space="preserve"> inspection of the building</w:t>
      </w:r>
      <w:r w:rsidR="008A3629">
        <w:rPr>
          <w:rFonts w:cstheme="minorHAnsi"/>
        </w:rPr>
        <w:t>s</w:t>
      </w:r>
      <w:r w:rsidR="00F54151" w:rsidRPr="009F31A1">
        <w:rPr>
          <w:rFonts w:cstheme="minorHAnsi"/>
        </w:rPr>
        <w:t xml:space="preserve"> to determine</w:t>
      </w:r>
      <w:r w:rsidR="006F10FD">
        <w:rPr>
          <w:rFonts w:cstheme="minorHAnsi"/>
        </w:rPr>
        <w:t xml:space="preserve"> a</w:t>
      </w:r>
      <w:r w:rsidR="00A57C77" w:rsidRPr="009F31A1">
        <w:rPr>
          <w:rFonts w:cstheme="minorHAnsi"/>
        </w:rPr>
        <w:t xml:space="preserve"> historical record a</w:t>
      </w:r>
      <w:r w:rsidR="004578A0">
        <w:rPr>
          <w:rFonts w:cstheme="minorHAnsi"/>
        </w:rPr>
        <w:t xml:space="preserve">s to </w:t>
      </w:r>
      <w:r w:rsidR="00A57C77" w:rsidRPr="009F31A1">
        <w:rPr>
          <w:rFonts w:cstheme="minorHAnsi"/>
        </w:rPr>
        <w:t xml:space="preserve">what </w:t>
      </w:r>
      <w:r w:rsidR="004578A0">
        <w:rPr>
          <w:rFonts w:cstheme="minorHAnsi"/>
        </w:rPr>
        <w:t xml:space="preserve">the building looks like and what </w:t>
      </w:r>
      <w:r w:rsidR="00A57C77" w:rsidRPr="009F31A1">
        <w:rPr>
          <w:rFonts w:cstheme="minorHAnsi"/>
        </w:rPr>
        <w:t>needs to happen.</w:t>
      </w:r>
      <w:r w:rsidR="00F54151" w:rsidRPr="009F31A1">
        <w:rPr>
          <w:rFonts w:cstheme="minorHAnsi"/>
        </w:rPr>
        <w:t xml:space="preserve"> </w:t>
      </w:r>
      <w:r w:rsidR="00CD7105" w:rsidRPr="009F31A1">
        <w:rPr>
          <w:rFonts w:cstheme="minorHAnsi"/>
        </w:rPr>
        <w:t>Comm</w:t>
      </w:r>
      <w:r w:rsidR="00CD7105">
        <w:rPr>
          <w:rFonts w:cstheme="minorHAnsi"/>
        </w:rPr>
        <w:t>issioner</w:t>
      </w:r>
      <w:r w:rsidR="00AF3089" w:rsidRPr="009F31A1">
        <w:rPr>
          <w:rFonts w:cstheme="minorHAnsi"/>
        </w:rPr>
        <w:t xml:space="preserve"> Sheridan said </w:t>
      </w:r>
      <w:r w:rsidR="00615955">
        <w:rPr>
          <w:rFonts w:cstheme="minorHAnsi"/>
        </w:rPr>
        <w:t xml:space="preserve">she thought any company should have </w:t>
      </w:r>
      <w:r w:rsidR="005C2F6F" w:rsidRPr="009F31A1">
        <w:rPr>
          <w:rFonts w:cstheme="minorHAnsi"/>
        </w:rPr>
        <w:t>a protocol</w:t>
      </w:r>
      <w:r w:rsidR="00AF3089" w:rsidRPr="009F31A1">
        <w:rPr>
          <w:rFonts w:cstheme="minorHAnsi"/>
        </w:rPr>
        <w:t xml:space="preserve"> for spill</w:t>
      </w:r>
      <w:r w:rsidR="00CD7105">
        <w:rPr>
          <w:rFonts w:cstheme="minorHAnsi"/>
        </w:rPr>
        <w:t>s</w:t>
      </w:r>
      <w:r w:rsidR="000B4384">
        <w:rPr>
          <w:rFonts w:cstheme="minorHAnsi"/>
        </w:rPr>
        <w:t xml:space="preserve"> including notification to the tenant</w:t>
      </w:r>
      <w:r w:rsidR="00CD7105">
        <w:rPr>
          <w:rFonts w:cstheme="minorHAnsi"/>
        </w:rPr>
        <w:t>, and Mr. Dufresne said there is one in place</w:t>
      </w:r>
      <w:r w:rsidR="005C2F6F" w:rsidRPr="009F31A1">
        <w:rPr>
          <w:rFonts w:cstheme="minorHAnsi"/>
        </w:rPr>
        <w:t xml:space="preserve">.  </w:t>
      </w:r>
      <w:r w:rsidR="006B09DE" w:rsidRPr="007512EC">
        <w:rPr>
          <w:rFonts w:cstheme="minorHAnsi"/>
        </w:rPr>
        <w:t>President Ferrara asked about</w:t>
      </w:r>
      <w:r w:rsidR="007D14DA" w:rsidRPr="007512EC">
        <w:rPr>
          <w:rFonts w:cstheme="minorHAnsi"/>
        </w:rPr>
        <w:t xml:space="preserve"> the possibility of</w:t>
      </w:r>
      <w:r w:rsidR="005C2F6F" w:rsidRPr="007512EC">
        <w:rPr>
          <w:rFonts w:cstheme="minorHAnsi"/>
        </w:rPr>
        <w:t xml:space="preserve"> getting </w:t>
      </w:r>
      <w:r w:rsidR="00D23192" w:rsidRPr="007512EC">
        <w:rPr>
          <w:rFonts w:cstheme="minorHAnsi"/>
        </w:rPr>
        <w:t>cameras</w:t>
      </w:r>
      <w:r w:rsidR="005C2F6F" w:rsidRPr="007512EC">
        <w:rPr>
          <w:rFonts w:cstheme="minorHAnsi"/>
        </w:rPr>
        <w:t xml:space="preserve"> on the property</w:t>
      </w:r>
      <w:r w:rsidR="002B49C3" w:rsidRPr="007512EC">
        <w:rPr>
          <w:rFonts w:cstheme="minorHAnsi"/>
        </w:rPr>
        <w:t>.  A</w:t>
      </w:r>
      <w:r w:rsidR="007512EC" w:rsidRPr="007512EC">
        <w:rPr>
          <w:rFonts w:cstheme="minorHAnsi"/>
        </w:rPr>
        <w:t xml:space="preserve"> brief</w:t>
      </w:r>
      <w:r w:rsidR="002B49C3" w:rsidRPr="007512EC">
        <w:rPr>
          <w:rFonts w:cstheme="minorHAnsi"/>
        </w:rPr>
        <w:t xml:space="preserve"> discussion</w:t>
      </w:r>
      <w:r w:rsidR="00ED6CBE" w:rsidRPr="007512EC">
        <w:rPr>
          <w:rFonts w:cstheme="minorHAnsi"/>
        </w:rPr>
        <w:t xml:space="preserve"> was had</w:t>
      </w:r>
      <w:r w:rsidR="007F5EB1" w:rsidRPr="007512EC">
        <w:rPr>
          <w:rFonts w:cstheme="minorHAnsi"/>
        </w:rPr>
        <w:t xml:space="preserve"> as to the value of </w:t>
      </w:r>
      <w:r w:rsidR="00843A2E" w:rsidRPr="007512EC">
        <w:rPr>
          <w:rFonts w:cstheme="minorHAnsi"/>
        </w:rPr>
        <w:t>having</w:t>
      </w:r>
      <w:r w:rsidR="0085395E">
        <w:rPr>
          <w:rFonts w:cstheme="minorHAnsi"/>
        </w:rPr>
        <w:t xml:space="preserve"> a</w:t>
      </w:r>
      <w:r w:rsidR="00843A2E" w:rsidRPr="007512EC">
        <w:rPr>
          <w:rFonts w:cstheme="minorHAnsi"/>
        </w:rPr>
        <w:t xml:space="preserve"> </w:t>
      </w:r>
      <w:r w:rsidR="007F5EB1" w:rsidRPr="007512EC">
        <w:rPr>
          <w:rFonts w:cstheme="minorHAnsi"/>
        </w:rPr>
        <w:t>camera on site</w:t>
      </w:r>
      <w:r w:rsidR="00843A2E" w:rsidRPr="007512EC">
        <w:rPr>
          <w:rFonts w:cstheme="minorHAnsi"/>
        </w:rPr>
        <w:t>.</w:t>
      </w:r>
      <w:r w:rsidR="00170BA7" w:rsidRPr="00170BA7">
        <w:rPr>
          <w:rFonts w:cstheme="minorHAnsi"/>
        </w:rPr>
        <w:t xml:space="preserve"> </w:t>
      </w:r>
      <w:r w:rsidR="00885C88">
        <w:rPr>
          <w:rFonts w:cstheme="minorHAnsi"/>
        </w:rPr>
        <w:t xml:space="preserve"> Executive Director</w:t>
      </w:r>
      <w:r w:rsidR="00170BA7">
        <w:rPr>
          <w:rFonts w:cstheme="minorHAnsi"/>
        </w:rPr>
        <w:t xml:space="preserve"> </w:t>
      </w:r>
      <w:r w:rsidR="00D354A7">
        <w:rPr>
          <w:rFonts w:cstheme="minorHAnsi"/>
        </w:rPr>
        <w:t xml:space="preserve">Patrick Dufresne </w:t>
      </w:r>
      <w:r w:rsidR="00170BA7">
        <w:rPr>
          <w:rFonts w:cstheme="minorHAnsi"/>
        </w:rPr>
        <w:t xml:space="preserve">said Air Products has a camera that they are using for their own issues.  Mr. Dufresne said he has the capability to see “stills” from the camera with Air Products, but the bandwidth “is a little sketchy”. Commissioner Sheridan said the cameras covering City Hall and maintenance yard store information up to 30 days.  </w:t>
      </w:r>
      <w:r w:rsidR="0040093B" w:rsidRPr="007512EC">
        <w:rPr>
          <w:rFonts w:cstheme="minorHAnsi"/>
        </w:rPr>
        <w:t xml:space="preserve">Commissioner Joubert said </w:t>
      </w:r>
      <w:r w:rsidR="00A90EAE">
        <w:rPr>
          <w:rFonts w:cstheme="minorHAnsi"/>
        </w:rPr>
        <w:t xml:space="preserve">“I don’t </w:t>
      </w:r>
      <w:r w:rsidR="00255B38" w:rsidRPr="007512EC">
        <w:rPr>
          <w:rFonts w:cstheme="minorHAnsi"/>
        </w:rPr>
        <w:t xml:space="preserve">think </w:t>
      </w:r>
      <w:r w:rsidR="0085395E" w:rsidRPr="007512EC">
        <w:rPr>
          <w:rFonts w:cstheme="minorHAnsi"/>
        </w:rPr>
        <w:t>cameras</w:t>
      </w:r>
      <w:r w:rsidR="00255B38" w:rsidRPr="007512EC">
        <w:rPr>
          <w:rFonts w:cstheme="minorHAnsi"/>
        </w:rPr>
        <w:t xml:space="preserve"> are the answer.</w:t>
      </w:r>
      <w:r w:rsidR="00A90EAE">
        <w:rPr>
          <w:rFonts w:cstheme="minorHAnsi"/>
        </w:rPr>
        <w:t>”</w:t>
      </w:r>
      <w:r w:rsidR="00700820" w:rsidRPr="007512EC">
        <w:rPr>
          <w:rFonts w:cstheme="minorHAnsi"/>
        </w:rPr>
        <w:t xml:space="preserve">  </w:t>
      </w:r>
    </w:p>
    <w:p w14:paraId="4A87893B" w14:textId="0F1C4E34" w:rsidR="004933CC" w:rsidRDefault="00843A2E" w:rsidP="004933CC">
      <w:pPr>
        <w:jc w:val="both"/>
        <w:rPr>
          <w:rFonts w:cstheme="minorHAnsi"/>
        </w:rPr>
      </w:pPr>
      <w:r w:rsidRPr="008C68B5">
        <w:rPr>
          <w:rFonts w:cstheme="minorHAnsi"/>
        </w:rPr>
        <w:t xml:space="preserve">Port Attorney Andre Coudrain asked to “circle back” to </w:t>
      </w:r>
      <w:r w:rsidR="00196703" w:rsidRPr="008C68B5">
        <w:rPr>
          <w:rFonts w:cstheme="minorHAnsi"/>
        </w:rPr>
        <w:t>Executive Director Pat Dufresne’s request</w:t>
      </w:r>
      <w:r w:rsidR="00700820" w:rsidRPr="008C68B5">
        <w:rPr>
          <w:rFonts w:cstheme="minorHAnsi"/>
        </w:rPr>
        <w:t xml:space="preserve"> for</w:t>
      </w:r>
      <w:r w:rsidR="00196703" w:rsidRPr="008C68B5">
        <w:rPr>
          <w:rFonts w:cstheme="minorHAnsi"/>
        </w:rPr>
        <w:t xml:space="preserve"> increased</w:t>
      </w:r>
      <w:r w:rsidR="00700820" w:rsidRPr="008C68B5">
        <w:rPr>
          <w:rFonts w:cstheme="minorHAnsi"/>
        </w:rPr>
        <w:t xml:space="preserve"> compensation.  </w:t>
      </w:r>
      <w:r w:rsidR="00F9501A">
        <w:rPr>
          <w:rFonts w:cstheme="minorHAnsi"/>
        </w:rPr>
        <w:t xml:space="preserve">Commissioner DePaula </w:t>
      </w:r>
      <w:r w:rsidR="00700820" w:rsidRPr="008C68B5">
        <w:rPr>
          <w:rFonts w:cstheme="minorHAnsi"/>
        </w:rPr>
        <w:t>said</w:t>
      </w:r>
      <w:r w:rsidR="00A3008B" w:rsidRPr="008C68B5">
        <w:rPr>
          <w:rFonts w:cstheme="minorHAnsi"/>
        </w:rPr>
        <w:t xml:space="preserve"> last year </w:t>
      </w:r>
      <w:r w:rsidR="00F9501A">
        <w:rPr>
          <w:rFonts w:cstheme="minorHAnsi"/>
        </w:rPr>
        <w:t>there was</w:t>
      </w:r>
      <w:r w:rsidR="007D14DA" w:rsidRPr="008C68B5">
        <w:rPr>
          <w:rFonts w:cstheme="minorHAnsi"/>
        </w:rPr>
        <w:t xml:space="preserve"> no process in place</w:t>
      </w:r>
      <w:r w:rsidR="00AA58DD" w:rsidRPr="008C68B5">
        <w:rPr>
          <w:rFonts w:cstheme="minorHAnsi"/>
        </w:rPr>
        <w:t xml:space="preserve"> </w:t>
      </w:r>
      <w:r w:rsidR="00EB22B4">
        <w:rPr>
          <w:rFonts w:cstheme="minorHAnsi"/>
        </w:rPr>
        <w:t xml:space="preserve">to </w:t>
      </w:r>
      <w:r w:rsidR="00DF2AF4">
        <w:rPr>
          <w:rFonts w:cstheme="minorHAnsi"/>
        </w:rPr>
        <w:t>properly evaluate the Executive Director</w:t>
      </w:r>
      <w:r w:rsidR="00AF11D2">
        <w:rPr>
          <w:rFonts w:cstheme="minorHAnsi"/>
        </w:rPr>
        <w:t xml:space="preserve"> </w:t>
      </w:r>
      <w:r w:rsidR="00FA4AE1">
        <w:rPr>
          <w:rFonts w:cstheme="minorHAnsi"/>
        </w:rPr>
        <w:t>to be fair</w:t>
      </w:r>
      <w:r w:rsidR="00AF11D2">
        <w:rPr>
          <w:rFonts w:cstheme="minorHAnsi"/>
        </w:rPr>
        <w:t>,</w:t>
      </w:r>
      <w:r w:rsidR="00FA4AE1">
        <w:rPr>
          <w:rFonts w:cstheme="minorHAnsi"/>
        </w:rPr>
        <w:t xml:space="preserve"> </w:t>
      </w:r>
      <w:r w:rsidR="00AB1FB7">
        <w:rPr>
          <w:rFonts w:cstheme="minorHAnsi"/>
        </w:rPr>
        <w:t xml:space="preserve">that there was a </w:t>
      </w:r>
      <w:r w:rsidR="00FA4AE1">
        <w:rPr>
          <w:rFonts w:cstheme="minorHAnsi"/>
        </w:rPr>
        <w:t>handbook,</w:t>
      </w:r>
      <w:r w:rsidR="003E3874">
        <w:rPr>
          <w:rFonts w:cstheme="minorHAnsi"/>
        </w:rPr>
        <w:t xml:space="preserve"> but he had never seen the finished product</w:t>
      </w:r>
      <w:r w:rsidR="000C05E4">
        <w:rPr>
          <w:rFonts w:cstheme="minorHAnsi"/>
        </w:rPr>
        <w:t xml:space="preserve">.  </w:t>
      </w:r>
      <w:r w:rsidR="00355601">
        <w:rPr>
          <w:rFonts w:cstheme="minorHAnsi"/>
        </w:rPr>
        <w:t xml:space="preserve">He said that the administrative assistant had only been employed for </w:t>
      </w:r>
      <w:r w:rsidR="00B21CA6">
        <w:rPr>
          <w:rFonts w:cstheme="minorHAnsi"/>
        </w:rPr>
        <w:t xml:space="preserve">six (6) months at the time of </w:t>
      </w:r>
      <w:r w:rsidR="0023159A">
        <w:rPr>
          <w:rFonts w:cstheme="minorHAnsi"/>
        </w:rPr>
        <w:t xml:space="preserve">last year’s </w:t>
      </w:r>
      <w:r w:rsidR="00B21CA6">
        <w:rPr>
          <w:rFonts w:cstheme="minorHAnsi"/>
        </w:rPr>
        <w:t xml:space="preserve">evaluations, and Mr. Dufresne </w:t>
      </w:r>
      <w:r w:rsidR="00474C17">
        <w:rPr>
          <w:rFonts w:cstheme="minorHAnsi"/>
        </w:rPr>
        <w:t>was</w:t>
      </w:r>
      <w:r w:rsidR="00B21CA6">
        <w:rPr>
          <w:rFonts w:cstheme="minorHAnsi"/>
        </w:rPr>
        <w:t xml:space="preserve"> responsible for completing her evaluation.  </w:t>
      </w:r>
      <w:r w:rsidR="00FA7BFE" w:rsidRPr="008C68B5">
        <w:rPr>
          <w:rFonts w:cstheme="minorHAnsi"/>
        </w:rPr>
        <w:t xml:space="preserve">Mr. Coudrain said </w:t>
      </w:r>
      <w:r w:rsidR="00656C44">
        <w:rPr>
          <w:rFonts w:cstheme="minorHAnsi"/>
        </w:rPr>
        <w:t>“O</w:t>
      </w:r>
      <w:r w:rsidR="00FA7BFE" w:rsidRPr="008C68B5">
        <w:rPr>
          <w:rFonts w:cstheme="minorHAnsi"/>
        </w:rPr>
        <w:t xml:space="preserve">ne issue is </w:t>
      </w:r>
      <w:r w:rsidR="00FA7BFE">
        <w:rPr>
          <w:rFonts w:cstheme="minorHAnsi"/>
        </w:rPr>
        <w:t xml:space="preserve">for </w:t>
      </w:r>
      <w:r w:rsidR="00FA7BFE" w:rsidRPr="008C68B5">
        <w:rPr>
          <w:rFonts w:cstheme="minorHAnsi"/>
        </w:rPr>
        <w:t xml:space="preserve">evaluation and one is </w:t>
      </w:r>
      <w:r w:rsidR="00FA7BFE">
        <w:rPr>
          <w:rFonts w:cstheme="minorHAnsi"/>
        </w:rPr>
        <w:t xml:space="preserve">for </w:t>
      </w:r>
      <w:r w:rsidR="00FA7BFE" w:rsidRPr="008C68B5">
        <w:rPr>
          <w:rFonts w:cstheme="minorHAnsi"/>
        </w:rPr>
        <w:t>pay, that you don’t necessarily have to do both at the same time</w:t>
      </w:r>
      <w:r w:rsidR="006E7569">
        <w:rPr>
          <w:rFonts w:cstheme="minorHAnsi"/>
        </w:rPr>
        <w:t>,</w:t>
      </w:r>
      <w:r w:rsidR="000C780A">
        <w:rPr>
          <w:rFonts w:cstheme="minorHAnsi"/>
        </w:rPr>
        <w:t xml:space="preserve"> however</w:t>
      </w:r>
      <w:r w:rsidR="006E7569">
        <w:rPr>
          <w:rFonts w:cstheme="minorHAnsi"/>
        </w:rPr>
        <w:t xml:space="preserve"> the evaluation could inform you on the decision</w:t>
      </w:r>
      <w:r w:rsidR="00935B31">
        <w:rPr>
          <w:rFonts w:cstheme="minorHAnsi"/>
        </w:rPr>
        <w:t xml:space="preserve"> to pay.</w:t>
      </w:r>
      <w:r w:rsidR="00656C44">
        <w:rPr>
          <w:rFonts w:cstheme="minorHAnsi"/>
        </w:rPr>
        <w:t>”</w:t>
      </w:r>
      <w:r w:rsidR="00935B31">
        <w:rPr>
          <w:rFonts w:cstheme="minorHAnsi"/>
        </w:rPr>
        <w:t xml:space="preserve"> </w:t>
      </w:r>
      <w:r w:rsidR="00467C95">
        <w:rPr>
          <w:rFonts w:cstheme="minorHAnsi"/>
        </w:rPr>
        <w:t xml:space="preserve"> </w:t>
      </w:r>
      <w:r w:rsidR="000C780A">
        <w:rPr>
          <w:rFonts w:cstheme="minorHAnsi"/>
        </w:rPr>
        <w:t xml:space="preserve">He </w:t>
      </w:r>
      <w:r w:rsidR="009E49E7">
        <w:rPr>
          <w:rFonts w:cstheme="minorHAnsi"/>
        </w:rPr>
        <w:t>said,</w:t>
      </w:r>
      <w:r w:rsidR="000C780A">
        <w:rPr>
          <w:rFonts w:cstheme="minorHAnsi"/>
        </w:rPr>
        <w:t xml:space="preserve"> “</w:t>
      </w:r>
      <w:r w:rsidR="005B44DA">
        <w:rPr>
          <w:rFonts w:cstheme="minorHAnsi"/>
        </w:rPr>
        <w:t>the</w:t>
      </w:r>
      <w:r w:rsidR="00A668F8">
        <w:rPr>
          <w:rFonts w:cstheme="minorHAnsi"/>
        </w:rPr>
        <w:t xml:space="preserve"> most</w:t>
      </w:r>
      <w:r w:rsidR="005B44DA">
        <w:rPr>
          <w:rFonts w:cstheme="minorHAnsi"/>
        </w:rPr>
        <w:t xml:space="preserve"> important thing is to follow through.</w:t>
      </w:r>
      <w:r w:rsidR="000C780A">
        <w:rPr>
          <w:rFonts w:cstheme="minorHAnsi"/>
        </w:rPr>
        <w:t>”</w:t>
      </w:r>
      <w:r w:rsidR="005B44DA">
        <w:rPr>
          <w:rFonts w:cstheme="minorHAnsi"/>
        </w:rPr>
        <w:t xml:space="preserve">  </w:t>
      </w:r>
      <w:r w:rsidR="00FA7BFE">
        <w:rPr>
          <w:rFonts w:cstheme="minorHAnsi"/>
        </w:rPr>
        <w:t>Commissioner DePaula</w:t>
      </w:r>
      <w:r w:rsidR="005B44DA">
        <w:rPr>
          <w:rFonts w:cstheme="minorHAnsi"/>
        </w:rPr>
        <w:t xml:space="preserve"> agreed,</w:t>
      </w:r>
      <w:r w:rsidR="006F0059">
        <w:rPr>
          <w:rFonts w:cstheme="minorHAnsi"/>
        </w:rPr>
        <w:t xml:space="preserve"> said that a</w:t>
      </w:r>
      <w:r w:rsidR="00AB273C" w:rsidRPr="008C68B5">
        <w:rPr>
          <w:rFonts w:cstheme="minorHAnsi"/>
        </w:rPr>
        <w:t xml:space="preserve"> form </w:t>
      </w:r>
      <w:r w:rsidR="00AE5535">
        <w:rPr>
          <w:rFonts w:cstheme="minorHAnsi"/>
        </w:rPr>
        <w:t>had been</w:t>
      </w:r>
      <w:r w:rsidR="00AB273C" w:rsidRPr="008C68B5">
        <w:rPr>
          <w:rFonts w:cstheme="minorHAnsi"/>
        </w:rPr>
        <w:t xml:space="preserve"> created for the </w:t>
      </w:r>
      <w:r w:rsidR="00BC70C0">
        <w:rPr>
          <w:rFonts w:cstheme="minorHAnsi"/>
        </w:rPr>
        <w:t xml:space="preserve">Executive Director’s </w:t>
      </w:r>
      <w:r w:rsidR="008C1EBD" w:rsidRPr="008C68B5">
        <w:rPr>
          <w:rFonts w:cstheme="minorHAnsi"/>
        </w:rPr>
        <w:t>evaluation,</w:t>
      </w:r>
      <w:r w:rsidR="00C725D9">
        <w:rPr>
          <w:rFonts w:cstheme="minorHAnsi"/>
        </w:rPr>
        <w:t xml:space="preserve"> </w:t>
      </w:r>
      <w:r w:rsidR="00F44394" w:rsidRPr="008C68B5">
        <w:rPr>
          <w:rFonts w:cstheme="minorHAnsi"/>
        </w:rPr>
        <w:t>and he</w:t>
      </w:r>
      <w:r w:rsidR="00CA14D2" w:rsidRPr="008C68B5">
        <w:rPr>
          <w:rFonts w:cstheme="minorHAnsi"/>
        </w:rPr>
        <w:t xml:space="preserve"> thinks the right thing to do is to </w:t>
      </w:r>
      <w:r w:rsidR="00FF351A">
        <w:rPr>
          <w:rFonts w:cstheme="minorHAnsi"/>
        </w:rPr>
        <w:t xml:space="preserve">have the form </w:t>
      </w:r>
      <w:r w:rsidR="00CA14D2" w:rsidRPr="008C68B5">
        <w:rPr>
          <w:rFonts w:cstheme="minorHAnsi"/>
        </w:rPr>
        <w:t>complete</w:t>
      </w:r>
      <w:r w:rsidR="00FF351A">
        <w:rPr>
          <w:rFonts w:cstheme="minorHAnsi"/>
        </w:rPr>
        <w:t>d</w:t>
      </w:r>
      <w:r w:rsidR="00CA14D2" w:rsidRPr="008C68B5">
        <w:rPr>
          <w:rFonts w:cstheme="minorHAnsi"/>
        </w:rPr>
        <w:t xml:space="preserve"> </w:t>
      </w:r>
      <w:r w:rsidR="006F0059">
        <w:rPr>
          <w:rFonts w:cstheme="minorHAnsi"/>
        </w:rPr>
        <w:t xml:space="preserve">by the Executive Director </w:t>
      </w:r>
      <w:r w:rsidR="00CA14D2" w:rsidRPr="008C68B5">
        <w:rPr>
          <w:rFonts w:cstheme="minorHAnsi"/>
        </w:rPr>
        <w:t xml:space="preserve">every year. </w:t>
      </w:r>
      <w:r w:rsidR="00AE5535">
        <w:rPr>
          <w:rFonts w:cstheme="minorHAnsi"/>
        </w:rPr>
        <w:t xml:space="preserve"> </w:t>
      </w:r>
      <w:r w:rsidR="00F44394" w:rsidRPr="008C68B5">
        <w:rPr>
          <w:rFonts w:cstheme="minorHAnsi"/>
        </w:rPr>
        <w:t xml:space="preserve">Mr. Dufresne said </w:t>
      </w:r>
      <w:r w:rsidR="008D4D34">
        <w:rPr>
          <w:rFonts w:cstheme="minorHAnsi"/>
        </w:rPr>
        <w:t xml:space="preserve">that </w:t>
      </w:r>
      <w:r w:rsidR="00F44394" w:rsidRPr="008C68B5">
        <w:rPr>
          <w:rFonts w:cstheme="minorHAnsi"/>
        </w:rPr>
        <w:t xml:space="preserve">he had already completed </w:t>
      </w:r>
      <w:r w:rsidR="00937394">
        <w:rPr>
          <w:rFonts w:cstheme="minorHAnsi"/>
        </w:rPr>
        <w:t>the</w:t>
      </w:r>
      <w:r w:rsidR="00F44394" w:rsidRPr="008C68B5">
        <w:rPr>
          <w:rFonts w:cstheme="minorHAnsi"/>
        </w:rPr>
        <w:t xml:space="preserve"> form last year and that </w:t>
      </w:r>
      <w:r w:rsidR="00A46C59" w:rsidRPr="008C68B5">
        <w:rPr>
          <w:rFonts w:cstheme="minorHAnsi"/>
        </w:rPr>
        <w:t>“it’s the same</w:t>
      </w:r>
      <w:r w:rsidR="009A4A34">
        <w:rPr>
          <w:rFonts w:cstheme="minorHAnsi"/>
        </w:rPr>
        <w:t>.</w:t>
      </w:r>
      <w:r w:rsidR="00A46C59" w:rsidRPr="008C68B5">
        <w:rPr>
          <w:rFonts w:cstheme="minorHAnsi"/>
        </w:rPr>
        <w:t>”  Commissioner DePaula said</w:t>
      </w:r>
      <w:r w:rsidR="00CA14D2" w:rsidRPr="008C68B5">
        <w:rPr>
          <w:rFonts w:cstheme="minorHAnsi"/>
        </w:rPr>
        <w:t xml:space="preserve"> </w:t>
      </w:r>
      <w:r w:rsidR="00A46C59" w:rsidRPr="008C68B5">
        <w:rPr>
          <w:rFonts w:cstheme="minorHAnsi"/>
        </w:rPr>
        <w:t>“If</w:t>
      </w:r>
      <w:r w:rsidR="00AA58DD" w:rsidRPr="008C68B5">
        <w:rPr>
          <w:rFonts w:cstheme="minorHAnsi"/>
        </w:rPr>
        <w:t xml:space="preserve"> it’s the same</w:t>
      </w:r>
      <w:r w:rsidR="000C05E4">
        <w:rPr>
          <w:rFonts w:cstheme="minorHAnsi"/>
        </w:rPr>
        <w:t xml:space="preserve"> information</w:t>
      </w:r>
      <w:r w:rsidR="007675F4">
        <w:rPr>
          <w:rFonts w:cstheme="minorHAnsi"/>
        </w:rPr>
        <w:t>,</w:t>
      </w:r>
      <w:r w:rsidR="00AA58DD" w:rsidRPr="008C68B5">
        <w:rPr>
          <w:rFonts w:cstheme="minorHAnsi"/>
        </w:rPr>
        <w:t xml:space="preserve"> </w:t>
      </w:r>
      <w:r w:rsidR="007675F4" w:rsidRPr="008C68B5">
        <w:rPr>
          <w:rFonts w:cstheme="minorHAnsi"/>
        </w:rPr>
        <w:t>it</w:t>
      </w:r>
      <w:r w:rsidR="007675F4">
        <w:rPr>
          <w:rFonts w:cstheme="minorHAnsi"/>
        </w:rPr>
        <w:t>’s</w:t>
      </w:r>
      <w:r w:rsidR="00AA58DD" w:rsidRPr="008C68B5">
        <w:rPr>
          <w:rFonts w:cstheme="minorHAnsi"/>
        </w:rPr>
        <w:t xml:space="preserve"> the same</w:t>
      </w:r>
      <w:r w:rsidR="000C05E4">
        <w:rPr>
          <w:rFonts w:cstheme="minorHAnsi"/>
        </w:rPr>
        <w:t xml:space="preserve"> information</w:t>
      </w:r>
      <w:r w:rsidR="00A46C59" w:rsidRPr="008C68B5">
        <w:rPr>
          <w:rFonts w:cstheme="minorHAnsi"/>
        </w:rPr>
        <w:t>,</w:t>
      </w:r>
      <w:r w:rsidR="00AA58DD" w:rsidRPr="008C68B5">
        <w:rPr>
          <w:rFonts w:cstheme="minorHAnsi"/>
        </w:rPr>
        <w:t xml:space="preserve"> but </w:t>
      </w:r>
      <w:r w:rsidR="00B639C9" w:rsidRPr="008C68B5">
        <w:rPr>
          <w:rFonts w:cstheme="minorHAnsi"/>
        </w:rPr>
        <w:t xml:space="preserve">in order </w:t>
      </w:r>
      <w:r w:rsidR="00A46C59" w:rsidRPr="008C68B5">
        <w:rPr>
          <w:rFonts w:cstheme="minorHAnsi"/>
        </w:rPr>
        <w:t>t</w:t>
      </w:r>
      <w:r w:rsidR="000B1910" w:rsidRPr="008C68B5">
        <w:rPr>
          <w:rFonts w:cstheme="minorHAnsi"/>
        </w:rPr>
        <w:t xml:space="preserve">o follow the rules </w:t>
      </w:r>
      <w:r w:rsidR="00A46C59" w:rsidRPr="008C68B5">
        <w:rPr>
          <w:rFonts w:cstheme="minorHAnsi"/>
        </w:rPr>
        <w:t>properly</w:t>
      </w:r>
      <w:r w:rsidR="004C4943" w:rsidRPr="008C68B5">
        <w:rPr>
          <w:rFonts w:cstheme="minorHAnsi"/>
        </w:rPr>
        <w:t>,</w:t>
      </w:r>
      <w:r w:rsidR="000B1910" w:rsidRPr="008C68B5">
        <w:rPr>
          <w:rFonts w:cstheme="minorHAnsi"/>
        </w:rPr>
        <w:t xml:space="preserve"> it</w:t>
      </w:r>
      <w:r w:rsidR="00A46C59" w:rsidRPr="008C68B5">
        <w:rPr>
          <w:rFonts w:cstheme="minorHAnsi"/>
        </w:rPr>
        <w:t xml:space="preserve"> is </w:t>
      </w:r>
      <w:r w:rsidR="000B1910" w:rsidRPr="008C68B5">
        <w:rPr>
          <w:rFonts w:cstheme="minorHAnsi"/>
        </w:rPr>
        <w:t>part of the process</w:t>
      </w:r>
      <w:r w:rsidR="00AA58DD" w:rsidRPr="008C68B5">
        <w:rPr>
          <w:rFonts w:cstheme="minorHAnsi"/>
        </w:rPr>
        <w:t xml:space="preserve"> we </w:t>
      </w:r>
      <w:r w:rsidR="000C05E4">
        <w:rPr>
          <w:rFonts w:cstheme="minorHAnsi"/>
        </w:rPr>
        <w:t>have to go through</w:t>
      </w:r>
      <w:r w:rsidR="00AA58DD" w:rsidRPr="008C68B5">
        <w:rPr>
          <w:rFonts w:cstheme="minorHAnsi"/>
        </w:rPr>
        <w:t>.</w:t>
      </w:r>
      <w:r w:rsidR="00B639C9" w:rsidRPr="008C68B5">
        <w:rPr>
          <w:rFonts w:cstheme="minorHAnsi"/>
        </w:rPr>
        <w:t xml:space="preserve">” </w:t>
      </w:r>
      <w:r w:rsidR="00B855FB" w:rsidRPr="008C68B5">
        <w:rPr>
          <w:rFonts w:cstheme="minorHAnsi"/>
        </w:rPr>
        <w:t xml:space="preserve"> </w:t>
      </w:r>
      <w:r w:rsidR="00F77536" w:rsidRPr="008C68B5">
        <w:rPr>
          <w:rFonts w:cstheme="minorHAnsi"/>
        </w:rPr>
        <w:t>Commissioner DePaula</w:t>
      </w:r>
      <w:r w:rsidR="00DA2623" w:rsidRPr="008C68B5">
        <w:rPr>
          <w:rFonts w:cstheme="minorHAnsi"/>
        </w:rPr>
        <w:t xml:space="preserve"> </w:t>
      </w:r>
      <w:r w:rsidR="00AA1AB4">
        <w:rPr>
          <w:rFonts w:cstheme="minorHAnsi"/>
        </w:rPr>
        <w:t xml:space="preserve">said he couldn’t recall what happened last year and </w:t>
      </w:r>
      <w:r w:rsidR="00DA2623" w:rsidRPr="008C68B5">
        <w:rPr>
          <w:rFonts w:cstheme="minorHAnsi"/>
        </w:rPr>
        <w:t xml:space="preserve">asked </w:t>
      </w:r>
      <w:r w:rsidR="00F77536" w:rsidRPr="008C68B5">
        <w:rPr>
          <w:rFonts w:cstheme="minorHAnsi"/>
        </w:rPr>
        <w:t>Ms. Barends</w:t>
      </w:r>
      <w:r w:rsidR="006B7707" w:rsidRPr="008C68B5">
        <w:rPr>
          <w:rFonts w:cstheme="minorHAnsi"/>
        </w:rPr>
        <w:t xml:space="preserve"> if she remember</w:t>
      </w:r>
      <w:r w:rsidR="003E3667">
        <w:rPr>
          <w:rFonts w:cstheme="minorHAnsi"/>
        </w:rPr>
        <w:t>ed</w:t>
      </w:r>
      <w:r w:rsidR="00DA2623" w:rsidRPr="008C68B5">
        <w:rPr>
          <w:rFonts w:cstheme="minorHAnsi"/>
        </w:rPr>
        <w:t xml:space="preserve">.  </w:t>
      </w:r>
      <w:r w:rsidR="006B7707" w:rsidRPr="008C68B5">
        <w:rPr>
          <w:rFonts w:cstheme="minorHAnsi"/>
        </w:rPr>
        <w:t xml:space="preserve">She </w:t>
      </w:r>
      <w:r w:rsidR="00C85081">
        <w:rPr>
          <w:rFonts w:cstheme="minorHAnsi"/>
        </w:rPr>
        <w:t xml:space="preserve">said </w:t>
      </w:r>
      <w:r w:rsidR="006B7707" w:rsidRPr="008C68B5">
        <w:rPr>
          <w:rFonts w:cstheme="minorHAnsi"/>
        </w:rPr>
        <w:t xml:space="preserve">initially </w:t>
      </w:r>
      <w:r w:rsidR="00892E67" w:rsidRPr="008C68B5">
        <w:rPr>
          <w:rFonts w:cstheme="minorHAnsi"/>
        </w:rPr>
        <w:t>the</w:t>
      </w:r>
      <w:r w:rsidR="00E13D2B">
        <w:rPr>
          <w:rFonts w:cstheme="minorHAnsi"/>
        </w:rPr>
        <w:t xml:space="preserve"> </w:t>
      </w:r>
      <w:r w:rsidR="00D75828">
        <w:rPr>
          <w:rFonts w:cstheme="minorHAnsi"/>
        </w:rPr>
        <w:t xml:space="preserve">anticipated </w:t>
      </w:r>
      <w:r w:rsidR="00E13D2B">
        <w:rPr>
          <w:rFonts w:cstheme="minorHAnsi"/>
        </w:rPr>
        <w:t>salary</w:t>
      </w:r>
      <w:r w:rsidR="00892E67" w:rsidRPr="008C68B5">
        <w:rPr>
          <w:rFonts w:cstheme="minorHAnsi"/>
        </w:rPr>
        <w:t xml:space="preserve"> increase</w:t>
      </w:r>
      <w:r w:rsidR="006B7707" w:rsidRPr="008C68B5">
        <w:rPr>
          <w:rFonts w:cstheme="minorHAnsi"/>
        </w:rPr>
        <w:t xml:space="preserve"> was added </w:t>
      </w:r>
      <w:r w:rsidR="00A223E6">
        <w:rPr>
          <w:rFonts w:cstheme="minorHAnsi"/>
        </w:rPr>
        <w:t xml:space="preserve">in advance </w:t>
      </w:r>
      <w:r w:rsidR="006B7707" w:rsidRPr="008C68B5">
        <w:rPr>
          <w:rFonts w:cstheme="minorHAnsi"/>
        </w:rPr>
        <w:t xml:space="preserve">to the </w:t>
      </w:r>
      <w:r w:rsidR="00A451E8">
        <w:rPr>
          <w:rFonts w:cstheme="minorHAnsi"/>
        </w:rPr>
        <w:t xml:space="preserve">2023 proposed </w:t>
      </w:r>
      <w:r w:rsidR="006B7707" w:rsidRPr="008C68B5">
        <w:rPr>
          <w:rFonts w:cstheme="minorHAnsi"/>
        </w:rPr>
        <w:t xml:space="preserve">budget </w:t>
      </w:r>
      <w:r w:rsidR="00892E67" w:rsidRPr="008C68B5">
        <w:rPr>
          <w:rFonts w:cstheme="minorHAnsi"/>
        </w:rPr>
        <w:t xml:space="preserve">and then removed.  </w:t>
      </w:r>
      <w:r w:rsidR="0055270A" w:rsidRPr="008C68B5">
        <w:rPr>
          <w:rFonts w:cstheme="minorHAnsi"/>
        </w:rPr>
        <w:t>She said she was n</w:t>
      </w:r>
      <w:r w:rsidR="00EA7596" w:rsidRPr="008C68B5">
        <w:rPr>
          <w:rFonts w:cstheme="minorHAnsi"/>
        </w:rPr>
        <w:t xml:space="preserve">ot sure when the </w:t>
      </w:r>
      <w:r w:rsidR="00A451E8">
        <w:rPr>
          <w:rFonts w:cstheme="minorHAnsi"/>
        </w:rPr>
        <w:t xml:space="preserve">actual </w:t>
      </w:r>
      <w:r w:rsidR="00EA7596" w:rsidRPr="008C68B5">
        <w:rPr>
          <w:rFonts w:cstheme="minorHAnsi"/>
        </w:rPr>
        <w:t xml:space="preserve">salary increase </w:t>
      </w:r>
      <w:r w:rsidR="0055270A" w:rsidRPr="008C68B5">
        <w:rPr>
          <w:rFonts w:cstheme="minorHAnsi"/>
        </w:rPr>
        <w:t>occurred</w:t>
      </w:r>
      <w:r w:rsidR="00EA7596" w:rsidRPr="008C68B5">
        <w:rPr>
          <w:rFonts w:cstheme="minorHAnsi"/>
        </w:rPr>
        <w:t xml:space="preserve">, but </w:t>
      </w:r>
      <w:r w:rsidR="00B5150B">
        <w:rPr>
          <w:rFonts w:cstheme="minorHAnsi"/>
        </w:rPr>
        <w:t>suggested</w:t>
      </w:r>
      <w:r w:rsidR="00EA7596" w:rsidRPr="008C68B5">
        <w:rPr>
          <w:rFonts w:cstheme="minorHAnsi"/>
        </w:rPr>
        <w:t xml:space="preserve"> check</w:t>
      </w:r>
      <w:r w:rsidR="00B5150B">
        <w:rPr>
          <w:rFonts w:cstheme="minorHAnsi"/>
        </w:rPr>
        <w:t>ing</w:t>
      </w:r>
      <w:r w:rsidR="00EA7596" w:rsidRPr="008C68B5">
        <w:rPr>
          <w:rFonts w:cstheme="minorHAnsi"/>
        </w:rPr>
        <w:t xml:space="preserve"> the time frame</w:t>
      </w:r>
      <w:r w:rsidR="00E078F0">
        <w:rPr>
          <w:rFonts w:cstheme="minorHAnsi"/>
        </w:rPr>
        <w:t xml:space="preserve"> from the meeting minutes</w:t>
      </w:r>
      <w:r w:rsidR="00EA7596" w:rsidRPr="008C68B5">
        <w:rPr>
          <w:rFonts w:cstheme="minorHAnsi"/>
        </w:rPr>
        <w:t xml:space="preserve">.  </w:t>
      </w:r>
      <w:r w:rsidR="00FC07BD" w:rsidRPr="008C68B5">
        <w:rPr>
          <w:rFonts w:cstheme="minorHAnsi"/>
        </w:rPr>
        <w:t>Ms. Bar</w:t>
      </w:r>
      <w:r w:rsidR="00BB77A1" w:rsidRPr="008C68B5">
        <w:rPr>
          <w:rFonts w:cstheme="minorHAnsi"/>
        </w:rPr>
        <w:t xml:space="preserve">ends </w:t>
      </w:r>
      <w:r w:rsidR="00DA2623" w:rsidRPr="008C68B5">
        <w:rPr>
          <w:rFonts w:cstheme="minorHAnsi"/>
        </w:rPr>
        <w:t xml:space="preserve">said </w:t>
      </w:r>
      <w:r w:rsidR="00BB77A1" w:rsidRPr="008C68B5">
        <w:rPr>
          <w:rFonts w:cstheme="minorHAnsi"/>
        </w:rPr>
        <w:t>the commission s</w:t>
      </w:r>
      <w:r w:rsidR="00EA7596" w:rsidRPr="008C68B5">
        <w:rPr>
          <w:rFonts w:cstheme="minorHAnsi"/>
        </w:rPr>
        <w:t xml:space="preserve">hould choose a date annually for </w:t>
      </w:r>
      <w:r w:rsidR="00AF6EF6">
        <w:rPr>
          <w:rFonts w:cstheme="minorHAnsi"/>
        </w:rPr>
        <w:t>evaluations</w:t>
      </w:r>
      <w:r w:rsidR="00333073" w:rsidRPr="008C68B5">
        <w:rPr>
          <w:rFonts w:cstheme="minorHAnsi"/>
        </w:rPr>
        <w:t xml:space="preserve">, whether </w:t>
      </w:r>
      <w:r w:rsidR="00A15785">
        <w:rPr>
          <w:rFonts w:cstheme="minorHAnsi"/>
        </w:rPr>
        <w:t xml:space="preserve">a </w:t>
      </w:r>
      <w:r w:rsidR="00333073" w:rsidRPr="008C68B5">
        <w:rPr>
          <w:rFonts w:cstheme="minorHAnsi"/>
        </w:rPr>
        <w:t xml:space="preserve">salary increase </w:t>
      </w:r>
      <w:r w:rsidR="00BB77A1" w:rsidRPr="008C68B5">
        <w:rPr>
          <w:rFonts w:cstheme="minorHAnsi"/>
        </w:rPr>
        <w:t xml:space="preserve">is involved </w:t>
      </w:r>
      <w:r w:rsidR="00333073" w:rsidRPr="008C68B5">
        <w:rPr>
          <w:rFonts w:cstheme="minorHAnsi"/>
        </w:rPr>
        <w:t>or not</w:t>
      </w:r>
      <w:r w:rsidR="00BB77A1" w:rsidRPr="008C68B5">
        <w:rPr>
          <w:rFonts w:cstheme="minorHAnsi"/>
        </w:rPr>
        <w:t>, that it is i</w:t>
      </w:r>
      <w:r w:rsidR="00C30CEC" w:rsidRPr="008C68B5">
        <w:rPr>
          <w:rFonts w:cstheme="minorHAnsi"/>
        </w:rPr>
        <w:t xml:space="preserve">mportant </w:t>
      </w:r>
      <w:r w:rsidR="00A15785">
        <w:rPr>
          <w:rFonts w:cstheme="minorHAnsi"/>
        </w:rPr>
        <w:t xml:space="preserve">for </w:t>
      </w:r>
      <w:r w:rsidR="00C30CEC" w:rsidRPr="008C68B5">
        <w:rPr>
          <w:rFonts w:cstheme="minorHAnsi"/>
        </w:rPr>
        <w:t xml:space="preserve">evaluations </w:t>
      </w:r>
      <w:r w:rsidR="00A15785">
        <w:rPr>
          <w:rFonts w:cstheme="minorHAnsi"/>
        </w:rPr>
        <w:t>to be</w:t>
      </w:r>
      <w:r w:rsidR="00C30CEC" w:rsidRPr="008C68B5">
        <w:rPr>
          <w:rFonts w:cstheme="minorHAnsi"/>
        </w:rPr>
        <w:t xml:space="preserve"> </w:t>
      </w:r>
      <w:r w:rsidR="00C30CEC" w:rsidRPr="005027D5">
        <w:rPr>
          <w:rFonts w:cstheme="minorHAnsi"/>
        </w:rPr>
        <w:t>recorded</w:t>
      </w:r>
      <w:r w:rsidR="00197311" w:rsidRPr="005027D5">
        <w:rPr>
          <w:rFonts w:cstheme="minorHAnsi"/>
        </w:rPr>
        <w:t>.</w:t>
      </w:r>
      <w:r w:rsidR="00937944">
        <w:rPr>
          <w:rFonts w:cstheme="minorHAnsi"/>
        </w:rPr>
        <w:t xml:space="preserve"> </w:t>
      </w:r>
      <w:r w:rsidR="00197311" w:rsidRPr="005027D5">
        <w:rPr>
          <w:rFonts w:cstheme="minorHAnsi"/>
        </w:rPr>
        <w:t xml:space="preserve"> </w:t>
      </w:r>
      <w:r w:rsidR="00933544">
        <w:rPr>
          <w:rFonts w:cstheme="minorHAnsi"/>
        </w:rPr>
        <w:t xml:space="preserve">She </w:t>
      </w:r>
      <w:r w:rsidR="00845647" w:rsidRPr="006149A7">
        <w:rPr>
          <w:rFonts w:cstheme="minorHAnsi"/>
        </w:rPr>
        <w:t xml:space="preserve">suggested that each December of every year would be </w:t>
      </w:r>
      <w:r w:rsidR="00933544">
        <w:rPr>
          <w:rFonts w:cstheme="minorHAnsi"/>
        </w:rPr>
        <w:t>a good</w:t>
      </w:r>
      <w:r w:rsidR="00845647" w:rsidRPr="006149A7">
        <w:rPr>
          <w:rFonts w:cstheme="minorHAnsi"/>
        </w:rPr>
        <w:t xml:space="preserve"> time to perform evaluations</w:t>
      </w:r>
      <w:r w:rsidR="00845647">
        <w:rPr>
          <w:rFonts w:cstheme="minorHAnsi"/>
        </w:rPr>
        <w:t>.</w:t>
      </w:r>
      <w:r w:rsidR="00845647">
        <w:rPr>
          <w:rFonts w:cstheme="minorHAnsi"/>
        </w:rPr>
        <w:t xml:space="preserve">  </w:t>
      </w:r>
      <w:r w:rsidR="008478ED" w:rsidRPr="005027D5">
        <w:rPr>
          <w:rFonts w:cstheme="minorHAnsi"/>
        </w:rPr>
        <w:t>Ms</w:t>
      </w:r>
      <w:r w:rsidR="008478ED" w:rsidRPr="00824A7F">
        <w:rPr>
          <w:rFonts w:cstheme="minorHAnsi"/>
        </w:rPr>
        <w:t>.</w:t>
      </w:r>
      <w:r w:rsidR="006866E6" w:rsidRPr="00824A7F">
        <w:rPr>
          <w:rFonts w:cstheme="minorHAnsi"/>
        </w:rPr>
        <w:t xml:space="preserve"> Barends </w:t>
      </w:r>
      <w:r w:rsidR="00933544">
        <w:rPr>
          <w:rFonts w:cstheme="minorHAnsi"/>
        </w:rPr>
        <w:t xml:space="preserve">also </w:t>
      </w:r>
      <w:r w:rsidR="006866E6" w:rsidRPr="00824A7F">
        <w:rPr>
          <w:rFonts w:cstheme="minorHAnsi"/>
        </w:rPr>
        <w:t xml:space="preserve">said </w:t>
      </w:r>
      <w:r w:rsidR="008478ED" w:rsidRPr="00824A7F">
        <w:rPr>
          <w:rFonts w:cstheme="minorHAnsi"/>
        </w:rPr>
        <w:t xml:space="preserve">there </w:t>
      </w:r>
      <w:r w:rsidR="005027D5">
        <w:rPr>
          <w:rFonts w:cstheme="minorHAnsi"/>
        </w:rPr>
        <w:t>was</w:t>
      </w:r>
      <w:r w:rsidR="006866E6" w:rsidRPr="00824A7F">
        <w:rPr>
          <w:rFonts w:cstheme="minorHAnsi"/>
        </w:rPr>
        <w:t xml:space="preserve"> an employee handbook that an individual was paid </w:t>
      </w:r>
      <w:r w:rsidR="00975965">
        <w:rPr>
          <w:rFonts w:cstheme="minorHAnsi"/>
        </w:rPr>
        <w:t xml:space="preserve">over $5,000.00 </w:t>
      </w:r>
      <w:r w:rsidR="006866E6" w:rsidRPr="00824A7F">
        <w:rPr>
          <w:rFonts w:cstheme="minorHAnsi"/>
        </w:rPr>
        <w:t xml:space="preserve">to </w:t>
      </w:r>
      <w:r w:rsidR="00641866">
        <w:rPr>
          <w:rFonts w:cstheme="minorHAnsi"/>
        </w:rPr>
        <w:t>provide to</w:t>
      </w:r>
      <w:r w:rsidR="00975965">
        <w:rPr>
          <w:rFonts w:cstheme="minorHAnsi"/>
        </w:rPr>
        <w:t xml:space="preserve"> the commission</w:t>
      </w:r>
      <w:r w:rsidR="006866E6" w:rsidRPr="00824A7F">
        <w:rPr>
          <w:rFonts w:cstheme="minorHAnsi"/>
        </w:rPr>
        <w:t xml:space="preserve">.  Commissioner DePaula said that he had seen </w:t>
      </w:r>
      <w:r w:rsidR="006F3BBE" w:rsidRPr="00824A7F">
        <w:rPr>
          <w:rFonts w:cstheme="minorHAnsi"/>
        </w:rPr>
        <w:t xml:space="preserve">a draft of the </w:t>
      </w:r>
      <w:r w:rsidR="00E50EE4" w:rsidRPr="00824A7F">
        <w:rPr>
          <w:rFonts w:cstheme="minorHAnsi"/>
        </w:rPr>
        <w:t>handbook but</w:t>
      </w:r>
      <w:r w:rsidR="006866E6" w:rsidRPr="00824A7F">
        <w:rPr>
          <w:rFonts w:cstheme="minorHAnsi"/>
        </w:rPr>
        <w:t xml:space="preserve"> felt there were a lot of </w:t>
      </w:r>
      <w:r w:rsidR="00712E81" w:rsidRPr="00824A7F">
        <w:rPr>
          <w:rFonts w:cstheme="minorHAnsi"/>
        </w:rPr>
        <w:t>problems</w:t>
      </w:r>
      <w:r w:rsidR="006866E6" w:rsidRPr="00824A7F">
        <w:rPr>
          <w:rFonts w:cstheme="minorHAnsi"/>
        </w:rPr>
        <w:t xml:space="preserve"> with it.  </w:t>
      </w:r>
      <w:r w:rsidR="00BB77A1" w:rsidRPr="00824A7F">
        <w:rPr>
          <w:rFonts w:cstheme="minorHAnsi"/>
        </w:rPr>
        <w:t>Commissioner Sheridan</w:t>
      </w:r>
      <w:r w:rsidR="004933CC" w:rsidRPr="00824A7F">
        <w:rPr>
          <w:rFonts w:cstheme="minorHAnsi"/>
        </w:rPr>
        <w:t xml:space="preserve"> asked if </w:t>
      </w:r>
      <w:r w:rsidR="00641866">
        <w:rPr>
          <w:rFonts w:cstheme="minorHAnsi"/>
        </w:rPr>
        <w:t>all</w:t>
      </w:r>
      <w:r w:rsidR="00651960">
        <w:rPr>
          <w:rFonts w:cstheme="minorHAnsi"/>
        </w:rPr>
        <w:t xml:space="preserve"> </w:t>
      </w:r>
      <w:r w:rsidR="00BB77A1" w:rsidRPr="00824A7F">
        <w:rPr>
          <w:rFonts w:cstheme="minorHAnsi"/>
        </w:rPr>
        <w:t>the</w:t>
      </w:r>
      <w:r w:rsidR="004933CC" w:rsidRPr="00824A7F">
        <w:rPr>
          <w:rFonts w:cstheme="minorHAnsi"/>
        </w:rPr>
        <w:t>s</w:t>
      </w:r>
      <w:r w:rsidR="007A5EDE">
        <w:rPr>
          <w:rFonts w:cstheme="minorHAnsi"/>
        </w:rPr>
        <w:t>e issues</w:t>
      </w:r>
      <w:r w:rsidR="004933CC" w:rsidRPr="00824A7F">
        <w:rPr>
          <w:rFonts w:cstheme="minorHAnsi"/>
        </w:rPr>
        <w:t xml:space="preserve"> </w:t>
      </w:r>
      <w:r w:rsidR="00E50EE4" w:rsidRPr="00824A7F">
        <w:rPr>
          <w:rFonts w:cstheme="minorHAnsi"/>
        </w:rPr>
        <w:t>w</w:t>
      </w:r>
      <w:r w:rsidR="004933CC" w:rsidRPr="00824A7F">
        <w:rPr>
          <w:rFonts w:cstheme="minorHAnsi"/>
        </w:rPr>
        <w:t xml:space="preserve">ould be on </w:t>
      </w:r>
      <w:r w:rsidR="00D01AAD" w:rsidRPr="00824A7F">
        <w:rPr>
          <w:rFonts w:cstheme="minorHAnsi"/>
        </w:rPr>
        <w:t>the agenda</w:t>
      </w:r>
      <w:r w:rsidR="00E5070B" w:rsidRPr="00824A7F">
        <w:rPr>
          <w:rFonts w:cstheme="minorHAnsi"/>
        </w:rPr>
        <w:t xml:space="preserve"> next month</w:t>
      </w:r>
      <w:r w:rsidR="006A2718" w:rsidRPr="00824A7F">
        <w:rPr>
          <w:rFonts w:cstheme="minorHAnsi"/>
        </w:rPr>
        <w:t>.</w:t>
      </w:r>
      <w:r w:rsidR="004933CC" w:rsidRPr="00824A7F">
        <w:rPr>
          <w:rFonts w:cstheme="minorHAnsi"/>
        </w:rPr>
        <w:t xml:space="preserve">  </w:t>
      </w:r>
      <w:r w:rsidR="00E5070B" w:rsidRPr="00824A7F">
        <w:rPr>
          <w:rFonts w:cstheme="minorHAnsi"/>
        </w:rPr>
        <w:t>Commissioner DePaula</w:t>
      </w:r>
      <w:r w:rsidR="004933CC" w:rsidRPr="00824A7F">
        <w:rPr>
          <w:rFonts w:cstheme="minorHAnsi"/>
        </w:rPr>
        <w:t xml:space="preserve"> said</w:t>
      </w:r>
      <w:r w:rsidR="00C5623A">
        <w:rPr>
          <w:rFonts w:cstheme="minorHAnsi"/>
        </w:rPr>
        <w:t xml:space="preserve"> </w:t>
      </w:r>
      <w:r w:rsidR="00641866">
        <w:rPr>
          <w:rFonts w:cstheme="minorHAnsi"/>
        </w:rPr>
        <w:t>they</w:t>
      </w:r>
      <w:r w:rsidR="00395C2F" w:rsidRPr="00824A7F">
        <w:rPr>
          <w:rFonts w:cstheme="minorHAnsi"/>
        </w:rPr>
        <w:t xml:space="preserve"> should </w:t>
      </w:r>
      <w:r w:rsidR="00395C2F" w:rsidRPr="00C408F6">
        <w:rPr>
          <w:rFonts w:cstheme="minorHAnsi"/>
        </w:rPr>
        <w:t>be</w:t>
      </w:r>
      <w:r w:rsidR="006149A7" w:rsidRPr="00C408F6">
        <w:rPr>
          <w:rFonts w:cstheme="minorHAnsi"/>
        </w:rPr>
        <w:t xml:space="preserve">. </w:t>
      </w:r>
      <w:r w:rsidR="00F207AB" w:rsidRPr="00C408F6">
        <w:rPr>
          <w:rFonts w:cstheme="minorHAnsi"/>
        </w:rPr>
        <w:t xml:space="preserve"> Mr. Cou</w:t>
      </w:r>
      <w:r w:rsidR="00F207AB" w:rsidRPr="006149A7">
        <w:rPr>
          <w:rFonts w:cstheme="minorHAnsi"/>
        </w:rPr>
        <w:t>drain said to make a notation on the agenda that the commissioners may go into executive session</w:t>
      </w:r>
      <w:r w:rsidR="007A5EDE" w:rsidRPr="006149A7">
        <w:rPr>
          <w:rFonts w:cstheme="minorHAnsi"/>
        </w:rPr>
        <w:t xml:space="preserve"> to discuss</w:t>
      </w:r>
      <w:r w:rsidR="00F207AB" w:rsidRPr="006149A7">
        <w:rPr>
          <w:rFonts w:cstheme="minorHAnsi"/>
        </w:rPr>
        <w:t xml:space="preserve">. </w:t>
      </w:r>
      <w:r w:rsidR="000200A1" w:rsidRPr="006149A7">
        <w:rPr>
          <w:rFonts w:cstheme="minorHAnsi"/>
        </w:rPr>
        <w:t xml:space="preserve"> </w:t>
      </w:r>
    </w:p>
    <w:p w14:paraId="032A8654" w14:textId="459BF009" w:rsidR="001568F6" w:rsidRDefault="000242C4" w:rsidP="00975612">
      <w:pPr>
        <w:jc w:val="both"/>
        <w:rPr>
          <w:rFonts w:cstheme="minorHAnsi"/>
        </w:rPr>
      </w:pPr>
      <w:r w:rsidRPr="000200A1">
        <w:rPr>
          <w:rFonts w:cstheme="minorHAnsi"/>
        </w:rPr>
        <w:t xml:space="preserve">Ms. Barends </w:t>
      </w:r>
      <w:r w:rsidR="00717962" w:rsidRPr="000200A1">
        <w:rPr>
          <w:rFonts w:cstheme="minorHAnsi"/>
        </w:rPr>
        <w:t>confirmed that</w:t>
      </w:r>
      <w:r w:rsidR="00C5623A">
        <w:rPr>
          <w:rFonts w:cstheme="minorHAnsi"/>
        </w:rPr>
        <w:t xml:space="preserve"> at this time</w:t>
      </w:r>
      <w:r w:rsidR="00D67FCB" w:rsidRPr="000200A1">
        <w:rPr>
          <w:rFonts w:cstheme="minorHAnsi"/>
        </w:rPr>
        <w:t xml:space="preserve"> the only changes</w:t>
      </w:r>
      <w:r w:rsidR="004B218C" w:rsidRPr="000200A1">
        <w:rPr>
          <w:rFonts w:cstheme="minorHAnsi"/>
        </w:rPr>
        <w:t xml:space="preserve"> on the 2024 proposed budget will be to increase the insurance from </w:t>
      </w:r>
      <w:r w:rsidR="00940B07" w:rsidRPr="000200A1">
        <w:rPr>
          <w:rFonts w:cstheme="minorHAnsi"/>
        </w:rPr>
        <w:t xml:space="preserve"> $75,000.00 to $150,000.00</w:t>
      </w:r>
      <w:r w:rsidR="00D40279" w:rsidRPr="000200A1">
        <w:rPr>
          <w:rFonts w:cstheme="minorHAnsi"/>
        </w:rPr>
        <w:t xml:space="preserve">, </w:t>
      </w:r>
      <w:r w:rsidR="007B57F1" w:rsidRPr="000200A1">
        <w:rPr>
          <w:rFonts w:cstheme="minorHAnsi"/>
        </w:rPr>
        <w:t xml:space="preserve">the legal expense from </w:t>
      </w:r>
      <w:r w:rsidR="006F15EE" w:rsidRPr="000200A1">
        <w:rPr>
          <w:rFonts w:cstheme="minorHAnsi"/>
        </w:rPr>
        <w:t xml:space="preserve">$10,000.00 to $15,000.00 </w:t>
      </w:r>
      <w:r w:rsidR="00D40279" w:rsidRPr="000200A1">
        <w:rPr>
          <w:rFonts w:cstheme="minorHAnsi"/>
        </w:rPr>
        <w:t xml:space="preserve">and </w:t>
      </w:r>
      <w:r w:rsidR="00D4206B" w:rsidRPr="000200A1">
        <w:rPr>
          <w:rFonts w:cstheme="minorHAnsi"/>
        </w:rPr>
        <w:t xml:space="preserve">to add a line item for </w:t>
      </w:r>
      <w:r w:rsidR="00D40279" w:rsidRPr="000200A1">
        <w:rPr>
          <w:rFonts w:cstheme="minorHAnsi"/>
        </w:rPr>
        <w:t xml:space="preserve">the </w:t>
      </w:r>
      <w:r w:rsidR="006035FE" w:rsidRPr="000200A1">
        <w:rPr>
          <w:rFonts w:cstheme="minorHAnsi"/>
        </w:rPr>
        <w:t>inspection/maintenance program</w:t>
      </w:r>
      <w:r w:rsidR="00884E27" w:rsidRPr="000200A1">
        <w:rPr>
          <w:rFonts w:cstheme="minorHAnsi"/>
        </w:rPr>
        <w:t>, starting</w:t>
      </w:r>
      <w:r w:rsidR="006035FE" w:rsidRPr="000200A1">
        <w:rPr>
          <w:rFonts w:cstheme="minorHAnsi"/>
        </w:rPr>
        <w:t xml:space="preserve"> with $50,000.00</w:t>
      </w:r>
      <w:r w:rsidR="00B70021">
        <w:rPr>
          <w:rFonts w:cstheme="minorHAnsi"/>
        </w:rPr>
        <w:t>.</w:t>
      </w:r>
      <w:r w:rsidR="006035FE" w:rsidRPr="000200A1">
        <w:rPr>
          <w:rFonts w:cstheme="minorHAnsi"/>
        </w:rPr>
        <w:t xml:space="preserve">  She said she </w:t>
      </w:r>
      <w:r w:rsidR="005E5500" w:rsidRPr="000200A1">
        <w:rPr>
          <w:rFonts w:cstheme="minorHAnsi"/>
        </w:rPr>
        <w:t xml:space="preserve">this is still a working document that she </w:t>
      </w:r>
      <w:r w:rsidR="006035FE" w:rsidRPr="000200A1">
        <w:rPr>
          <w:rFonts w:cstheme="minorHAnsi"/>
        </w:rPr>
        <w:t xml:space="preserve">would </w:t>
      </w:r>
      <w:r w:rsidR="00D4206B" w:rsidRPr="000200A1">
        <w:rPr>
          <w:rFonts w:cstheme="minorHAnsi"/>
        </w:rPr>
        <w:t>modify</w:t>
      </w:r>
      <w:r w:rsidR="006035FE" w:rsidRPr="000200A1">
        <w:rPr>
          <w:rFonts w:cstheme="minorHAnsi"/>
        </w:rPr>
        <w:t xml:space="preserve"> and send with the October financials tomorrow</w:t>
      </w:r>
      <w:r w:rsidR="001568F6" w:rsidRPr="000200A1">
        <w:rPr>
          <w:rFonts w:cstheme="minorHAnsi"/>
        </w:rPr>
        <w:t xml:space="preserve"> morning, </w:t>
      </w:r>
      <w:r w:rsidR="00E61FA3" w:rsidRPr="000200A1">
        <w:rPr>
          <w:rFonts w:cstheme="minorHAnsi"/>
        </w:rPr>
        <w:t>allowing plenty of time for conversation and adjustments before</w:t>
      </w:r>
      <w:r w:rsidR="007836F3" w:rsidRPr="000200A1">
        <w:rPr>
          <w:rFonts w:cstheme="minorHAnsi"/>
        </w:rPr>
        <w:t xml:space="preserve"> the next </w:t>
      </w:r>
      <w:r w:rsidR="00DA5D7D" w:rsidRPr="000200A1">
        <w:rPr>
          <w:rFonts w:cstheme="minorHAnsi"/>
        </w:rPr>
        <w:t xml:space="preserve">STPPC </w:t>
      </w:r>
      <w:r w:rsidR="007836F3" w:rsidRPr="000200A1">
        <w:rPr>
          <w:rFonts w:cstheme="minorHAnsi"/>
        </w:rPr>
        <w:t>meeting</w:t>
      </w:r>
      <w:r w:rsidR="00DA5D7D" w:rsidRPr="000200A1">
        <w:rPr>
          <w:rFonts w:cstheme="minorHAnsi"/>
        </w:rPr>
        <w:t xml:space="preserve"> in December.</w:t>
      </w:r>
      <w:r w:rsidR="007836F3" w:rsidRPr="000200A1">
        <w:rPr>
          <w:rFonts w:cstheme="minorHAnsi"/>
        </w:rPr>
        <w:t xml:space="preserve">  She reminded the commissioners again that the </w:t>
      </w:r>
      <w:r w:rsidR="001568F6" w:rsidRPr="000200A1">
        <w:rPr>
          <w:rFonts w:cstheme="minorHAnsi"/>
        </w:rPr>
        <w:t>budget</w:t>
      </w:r>
      <w:r w:rsidR="007836F3" w:rsidRPr="000200A1">
        <w:rPr>
          <w:rFonts w:cstheme="minorHAnsi"/>
        </w:rPr>
        <w:t xml:space="preserve"> can always be amended.  </w:t>
      </w:r>
      <w:r w:rsidR="008203E8" w:rsidRPr="000200A1">
        <w:rPr>
          <w:rFonts w:cstheme="minorHAnsi"/>
        </w:rPr>
        <w:t xml:space="preserve">                                      </w:t>
      </w:r>
      <w:r w:rsidR="008203E8" w:rsidRPr="00C23848">
        <w:rPr>
          <w:rFonts w:cstheme="minorHAnsi"/>
          <w:highlight w:val="yellow"/>
        </w:rPr>
        <w:t xml:space="preserve"> </w:t>
      </w:r>
    </w:p>
    <w:p w14:paraId="0E2A44D0" w14:textId="44830434" w:rsidR="00026E7C" w:rsidRDefault="00BB0567" w:rsidP="00975612">
      <w:pPr>
        <w:jc w:val="both"/>
        <w:rPr>
          <w:rFonts w:cstheme="minorHAnsi"/>
        </w:rPr>
      </w:pPr>
      <w:r>
        <w:rPr>
          <w:rFonts w:cstheme="minorHAnsi"/>
        </w:rPr>
        <w:t>A r</w:t>
      </w:r>
      <w:r w:rsidR="00B05F51">
        <w:rPr>
          <w:rFonts w:cstheme="minorHAnsi"/>
        </w:rPr>
        <w:t xml:space="preserve">esolution for </w:t>
      </w:r>
      <w:r>
        <w:rPr>
          <w:rFonts w:cstheme="minorHAnsi"/>
        </w:rPr>
        <w:t xml:space="preserve">the </w:t>
      </w:r>
      <w:r w:rsidR="00B05F51">
        <w:rPr>
          <w:rFonts w:cstheme="minorHAnsi"/>
        </w:rPr>
        <w:t xml:space="preserve">public hearing was </w:t>
      </w:r>
      <w:r>
        <w:rPr>
          <w:rFonts w:cstheme="minorHAnsi"/>
        </w:rPr>
        <w:t>introduced</w:t>
      </w:r>
      <w:r w:rsidR="00B05F51">
        <w:rPr>
          <w:rFonts w:cstheme="minorHAnsi"/>
        </w:rPr>
        <w:t xml:space="preserve"> by Commissioner DePaula</w:t>
      </w:r>
      <w:r>
        <w:rPr>
          <w:rFonts w:cstheme="minorHAnsi"/>
        </w:rPr>
        <w:t>.</w:t>
      </w:r>
    </w:p>
    <w:p w14:paraId="694C57C8" w14:textId="25998905" w:rsidR="00975612" w:rsidRDefault="00975612" w:rsidP="00975612">
      <w:pPr>
        <w:jc w:val="both"/>
        <w:rPr>
          <w:rFonts w:cstheme="minorHAnsi"/>
        </w:rPr>
      </w:pPr>
      <w:r w:rsidRPr="00E9016D">
        <w:rPr>
          <w:rFonts w:cstheme="minorHAnsi"/>
        </w:rPr>
        <w:t xml:space="preserve">At a regular meeting of the South Tangipahoa Parish Port Commission held on </w:t>
      </w:r>
      <w:r>
        <w:rPr>
          <w:rFonts w:cstheme="minorHAnsi"/>
        </w:rPr>
        <w:t>Wednes</w:t>
      </w:r>
      <w:r w:rsidRPr="00E9016D">
        <w:rPr>
          <w:rFonts w:cstheme="minorHAnsi"/>
        </w:rPr>
        <w:t xml:space="preserve">day, November </w:t>
      </w:r>
      <w:r>
        <w:rPr>
          <w:rFonts w:cstheme="minorHAnsi"/>
        </w:rPr>
        <w:t>8</w:t>
      </w:r>
      <w:r w:rsidRPr="00E9016D">
        <w:rPr>
          <w:rFonts w:cstheme="minorHAnsi"/>
        </w:rPr>
        <w:t>, 202</w:t>
      </w:r>
      <w:r>
        <w:rPr>
          <w:rFonts w:cstheme="minorHAnsi"/>
        </w:rPr>
        <w:t>3</w:t>
      </w:r>
      <w:r w:rsidRPr="00E9016D">
        <w:rPr>
          <w:rFonts w:cstheme="minorHAnsi"/>
        </w:rPr>
        <w:t xml:space="preserve"> the following resolution was introduced and adopted; to wit:</w:t>
      </w:r>
    </w:p>
    <w:p w14:paraId="4CA2FA90" w14:textId="026A7ED9" w:rsidR="00BE5298" w:rsidRPr="00E9016D" w:rsidRDefault="00BE5298" w:rsidP="00BE5298">
      <w:pPr>
        <w:jc w:val="both"/>
        <w:rPr>
          <w:rFonts w:cstheme="minorHAnsi"/>
        </w:rPr>
      </w:pPr>
      <w:r w:rsidRPr="00E9016D">
        <w:rPr>
          <w:rFonts w:cstheme="minorHAnsi"/>
        </w:rPr>
        <w:t xml:space="preserve">Moved by Commissioner </w:t>
      </w:r>
      <w:r w:rsidR="00E25A69">
        <w:rPr>
          <w:rFonts w:cstheme="minorHAnsi"/>
        </w:rPr>
        <w:t>Sheridan</w:t>
      </w:r>
      <w:r w:rsidRPr="00E9016D">
        <w:rPr>
          <w:rFonts w:cstheme="minorHAnsi"/>
        </w:rPr>
        <w:t>, seconded by Commissioner</w:t>
      </w:r>
      <w:r w:rsidR="00E25A69">
        <w:rPr>
          <w:rFonts w:cstheme="minorHAnsi"/>
        </w:rPr>
        <w:t xml:space="preserve"> Sims</w:t>
      </w:r>
      <w:r w:rsidRPr="00E9016D">
        <w:rPr>
          <w:rFonts w:cstheme="minorHAnsi"/>
        </w:rPr>
        <w:t>, that the Commission adopt the following resolution with regards to the Public Hearing for the proposed Budget for calendar year 202</w:t>
      </w:r>
      <w:r>
        <w:rPr>
          <w:rFonts w:cstheme="minorHAnsi"/>
        </w:rPr>
        <w:t>4</w:t>
      </w:r>
      <w:r w:rsidRPr="00E9016D">
        <w:rPr>
          <w:rFonts w:cstheme="minorHAnsi"/>
        </w:rPr>
        <w:t>, a copy being attached.  The Public Hearing for the proposed 202</w:t>
      </w:r>
      <w:r>
        <w:rPr>
          <w:rFonts w:cstheme="minorHAnsi"/>
        </w:rPr>
        <w:t>4</w:t>
      </w:r>
      <w:r w:rsidRPr="00E9016D">
        <w:rPr>
          <w:rFonts w:cstheme="minorHAnsi"/>
        </w:rPr>
        <w:t xml:space="preserve"> Budget will take place </w:t>
      </w:r>
      <w:r>
        <w:rPr>
          <w:rFonts w:cstheme="minorHAnsi"/>
        </w:rPr>
        <w:t>Wednesday</w:t>
      </w:r>
      <w:r w:rsidRPr="00E9016D">
        <w:rPr>
          <w:rFonts w:cstheme="minorHAnsi"/>
        </w:rPr>
        <w:t>, December 13, 202</w:t>
      </w:r>
      <w:r>
        <w:rPr>
          <w:rFonts w:cstheme="minorHAnsi"/>
        </w:rPr>
        <w:t>3,</w:t>
      </w:r>
      <w:r w:rsidRPr="00E9016D">
        <w:rPr>
          <w:rFonts w:cstheme="minorHAnsi"/>
        </w:rPr>
        <w:t xml:space="preserve"> </w:t>
      </w:r>
      <w:r>
        <w:rPr>
          <w:rFonts w:cstheme="minorHAnsi"/>
        </w:rPr>
        <w:t>at 9</w:t>
      </w:r>
      <w:r w:rsidRPr="00E9016D">
        <w:rPr>
          <w:rFonts w:cstheme="minorHAnsi"/>
        </w:rPr>
        <w:t xml:space="preserve">:00 </w:t>
      </w:r>
      <w:r>
        <w:rPr>
          <w:rFonts w:cstheme="minorHAnsi"/>
        </w:rPr>
        <w:t>a.m.</w:t>
      </w:r>
      <w:r w:rsidRPr="00E9016D">
        <w:rPr>
          <w:rFonts w:cstheme="minorHAnsi"/>
        </w:rPr>
        <w:t>, Ponchatoula City Hall Annex, 110 W. Hickory St., Ponchatoula, LA.  A Public Hearing Notice will be published for the 202</w:t>
      </w:r>
      <w:r>
        <w:rPr>
          <w:rFonts w:cstheme="minorHAnsi"/>
        </w:rPr>
        <w:t>4</w:t>
      </w:r>
      <w:r w:rsidRPr="00E9016D">
        <w:rPr>
          <w:rFonts w:cstheme="minorHAnsi"/>
        </w:rPr>
        <w:t xml:space="preserve"> Proposed </w:t>
      </w:r>
      <w:r w:rsidRPr="00E9016D">
        <w:rPr>
          <w:rFonts w:cstheme="minorHAnsi"/>
        </w:rPr>
        <w:lastRenderedPageBreak/>
        <w:t xml:space="preserve">Budget, as required by Louisiana Law, in the Ponchatoula Times, Official Journal of Record, on the following dates:  </w:t>
      </w:r>
      <w:r>
        <w:rPr>
          <w:rFonts w:cstheme="minorHAnsi"/>
        </w:rPr>
        <w:t xml:space="preserve">November 16, November 23, November 30, and </w:t>
      </w:r>
      <w:r w:rsidRPr="00E9016D">
        <w:rPr>
          <w:rFonts w:cstheme="minorHAnsi"/>
        </w:rPr>
        <w:t xml:space="preserve">December </w:t>
      </w:r>
      <w:r>
        <w:rPr>
          <w:rFonts w:cstheme="minorHAnsi"/>
        </w:rPr>
        <w:t>7, 2023</w:t>
      </w:r>
      <w:r w:rsidRPr="00E9016D">
        <w:rPr>
          <w:rFonts w:cstheme="minorHAnsi"/>
        </w:rPr>
        <w:t>.</w:t>
      </w:r>
    </w:p>
    <w:p w14:paraId="6894D23E" w14:textId="77777777" w:rsidR="007F2222" w:rsidRPr="00777B17" w:rsidRDefault="007F2222" w:rsidP="007F2222">
      <w:pPr>
        <w:pStyle w:val="NoSpacing"/>
        <w:jc w:val="both"/>
      </w:pPr>
      <w:r>
        <w:t xml:space="preserve">Motion passed.  Yeas: 6  Ferrara, Joubert, Schliegelmeyer, Jr., DePaula, Sims, Sheridan.  </w:t>
      </w:r>
      <w:r w:rsidRPr="00777B17">
        <w:t xml:space="preserve">Nays: 0 </w:t>
      </w:r>
      <w:r>
        <w:t xml:space="preserve">  Absent</w:t>
      </w:r>
      <w:r w:rsidRPr="00777B17">
        <w:t>:</w:t>
      </w:r>
      <w:r>
        <w:t xml:space="preserve"> 1  Roper.</w:t>
      </w:r>
    </w:p>
    <w:p w14:paraId="30527794" w14:textId="77777777" w:rsidR="007F2222" w:rsidRDefault="007F2222" w:rsidP="007F2222">
      <w:pPr>
        <w:pStyle w:val="NoSpacing"/>
        <w:jc w:val="both"/>
      </w:pPr>
    </w:p>
    <w:p w14:paraId="2BB1FF89" w14:textId="5EE4B2D9" w:rsidR="0086765A" w:rsidRDefault="00201D0A" w:rsidP="003021D4">
      <w:pPr>
        <w:spacing w:after="0" w:line="240" w:lineRule="auto"/>
        <w:jc w:val="both"/>
        <w:rPr>
          <w:bCs/>
        </w:rPr>
      </w:pPr>
      <w:r w:rsidRPr="00FD02DB">
        <w:rPr>
          <w:b/>
          <w:u w:val="single"/>
        </w:rPr>
        <w:t>Remarks</w:t>
      </w:r>
      <w:r w:rsidRPr="00777C99">
        <w:rPr>
          <w:b/>
        </w:rPr>
        <w:t>:</w:t>
      </w:r>
      <w:r w:rsidR="00BE5298">
        <w:rPr>
          <w:b/>
        </w:rPr>
        <w:t xml:space="preserve">  </w:t>
      </w:r>
      <w:r w:rsidR="002C12C1" w:rsidRPr="002C12C1">
        <w:rPr>
          <w:bCs/>
        </w:rPr>
        <w:t>Executive Director Patrick Dufresne t</w:t>
      </w:r>
      <w:r w:rsidR="00BE5298" w:rsidRPr="002C12C1">
        <w:rPr>
          <w:bCs/>
        </w:rPr>
        <w:t xml:space="preserve">hanked Commissioner Joubert </w:t>
      </w:r>
      <w:r w:rsidR="00B70021">
        <w:rPr>
          <w:bCs/>
        </w:rPr>
        <w:t xml:space="preserve">and </w:t>
      </w:r>
      <w:r w:rsidR="00606204">
        <w:rPr>
          <w:bCs/>
        </w:rPr>
        <w:t>Commissioner</w:t>
      </w:r>
      <w:r w:rsidR="00B70021">
        <w:rPr>
          <w:bCs/>
        </w:rPr>
        <w:t xml:space="preserve"> Sheridan</w:t>
      </w:r>
      <w:r w:rsidR="00606204">
        <w:rPr>
          <w:bCs/>
        </w:rPr>
        <w:t xml:space="preserve"> </w:t>
      </w:r>
      <w:r w:rsidR="00BE5298" w:rsidRPr="002C12C1">
        <w:rPr>
          <w:bCs/>
        </w:rPr>
        <w:t xml:space="preserve">for </w:t>
      </w:r>
      <w:r w:rsidR="002C12C1">
        <w:rPr>
          <w:bCs/>
        </w:rPr>
        <w:t xml:space="preserve">the </w:t>
      </w:r>
      <w:r w:rsidR="00BE5298" w:rsidRPr="002C12C1">
        <w:rPr>
          <w:bCs/>
        </w:rPr>
        <w:t xml:space="preserve">successful event with Dr Loren Scott.  </w:t>
      </w:r>
      <w:r w:rsidR="002227F0" w:rsidRPr="002C12C1">
        <w:rPr>
          <w:bCs/>
        </w:rPr>
        <w:t xml:space="preserve">Commissioner Joubert said it was a group effort, and thanked </w:t>
      </w:r>
      <w:r w:rsidR="003021D4">
        <w:rPr>
          <w:bCs/>
        </w:rPr>
        <w:t>the sponsors involved.</w:t>
      </w:r>
    </w:p>
    <w:p w14:paraId="620AF939" w14:textId="77777777" w:rsidR="0086765A" w:rsidRDefault="0086765A" w:rsidP="00201D0A">
      <w:pPr>
        <w:pStyle w:val="NoSpacing"/>
        <w:jc w:val="both"/>
        <w:rPr>
          <w:bCs/>
        </w:rPr>
      </w:pPr>
    </w:p>
    <w:p w14:paraId="72A0C2B6" w14:textId="79C8E6A0" w:rsidR="00CB21EF" w:rsidRPr="00777B17" w:rsidRDefault="00201D0A" w:rsidP="00CB21EF">
      <w:pPr>
        <w:pStyle w:val="NoSpacing"/>
        <w:jc w:val="both"/>
      </w:pPr>
      <w:r w:rsidRPr="00777C99">
        <w:t>Having no further business, a motion for adjournment was made by Commissioner</w:t>
      </w:r>
      <w:r>
        <w:t xml:space="preserve"> </w:t>
      </w:r>
      <w:r w:rsidR="00CB21EF">
        <w:t>Sheridan</w:t>
      </w:r>
      <w:r w:rsidRPr="00777C99">
        <w:t xml:space="preserve"> and seconded by Commissioner</w:t>
      </w:r>
      <w:r>
        <w:t xml:space="preserve"> DePaula. </w:t>
      </w:r>
      <w:r w:rsidR="00CB21EF">
        <w:t xml:space="preserve">Motion passed.  Yeas: 6  Ferrara, Joubert, Schliegelmeyer, Jr., DePaula, Sims, Sheridan.  </w:t>
      </w:r>
      <w:r w:rsidR="00CB21EF" w:rsidRPr="00777B17">
        <w:t xml:space="preserve">Nays: 0 </w:t>
      </w:r>
      <w:r w:rsidR="00CB21EF">
        <w:t xml:space="preserve">  Absent</w:t>
      </w:r>
      <w:r w:rsidR="00CB21EF" w:rsidRPr="00777B17">
        <w:t>:</w:t>
      </w:r>
      <w:r w:rsidR="00CB21EF">
        <w:t xml:space="preserve"> 1  Roper.</w:t>
      </w:r>
    </w:p>
    <w:p w14:paraId="1C5ABA7A" w14:textId="77777777" w:rsidR="00CB21EF" w:rsidRDefault="00CB21EF" w:rsidP="00CB21EF">
      <w:pPr>
        <w:pStyle w:val="NoSpacing"/>
        <w:jc w:val="both"/>
      </w:pPr>
    </w:p>
    <w:p w14:paraId="5FB0A59F" w14:textId="77777777" w:rsidR="00CB21EF" w:rsidRDefault="00CB21EF" w:rsidP="00CB21EF">
      <w:pPr>
        <w:spacing w:after="0" w:line="240" w:lineRule="auto"/>
        <w:jc w:val="both"/>
        <w:rPr>
          <w:bCs/>
        </w:rPr>
      </w:pPr>
    </w:p>
    <w:p w14:paraId="018CD365" w14:textId="2AFA8863" w:rsidR="00201D0A" w:rsidRDefault="00201D0A" w:rsidP="00201D0A">
      <w:pPr>
        <w:spacing w:after="0" w:line="240" w:lineRule="auto"/>
        <w:jc w:val="both"/>
      </w:pPr>
      <w:r w:rsidRPr="00777C99">
        <w:t>The meeting adjourned at</w:t>
      </w:r>
      <w:r>
        <w:t xml:space="preserve"> </w:t>
      </w:r>
      <w:r w:rsidR="00D430F8">
        <w:t>10:0</w:t>
      </w:r>
      <w:r w:rsidR="00584535">
        <w:t>9</w:t>
      </w:r>
      <w:r>
        <w:t xml:space="preserve"> AM. </w:t>
      </w:r>
    </w:p>
    <w:p w14:paraId="637EEE6D" w14:textId="77777777" w:rsidR="00B70021" w:rsidRDefault="00B70021" w:rsidP="00201D0A">
      <w:pPr>
        <w:spacing w:after="0" w:line="240" w:lineRule="auto"/>
        <w:jc w:val="both"/>
      </w:pPr>
    </w:p>
    <w:p w14:paraId="12967E38" w14:textId="77777777" w:rsidR="00201D0A" w:rsidRDefault="00201D0A" w:rsidP="00201D0A">
      <w:pPr>
        <w:spacing w:after="0" w:line="240" w:lineRule="auto"/>
        <w:jc w:val="both"/>
      </w:pPr>
    </w:p>
    <w:p w14:paraId="3274EA7C" w14:textId="77777777" w:rsidR="00201D0A" w:rsidRDefault="00201D0A" w:rsidP="00201D0A">
      <w:pPr>
        <w:spacing w:after="0" w:line="240" w:lineRule="auto"/>
        <w:jc w:val="both"/>
      </w:pPr>
    </w:p>
    <w:p w14:paraId="4A54689B" w14:textId="77777777" w:rsidR="00201D0A" w:rsidRDefault="00201D0A" w:rsidP="00201D0A">
      <w:pPr>
        <w:spacing w:after="0" w:line="240" w:lineRule="auto"/>
        <w:jc w:val="both"/>
      </w:pPr>
    </w:p>
    <w:p w14:paraId="233DE46E" w14:textId="77777777" w:rsidR="00201D0A" w:rsidRPr="00777C99" w:rsidRDefault="00201D0A" w:rsidP="00201D0A">
      <w:pPr>
        <w:spacing w:after="0" w:line="240" w:lineRule="auto"/>
        <w:jc w:val="both"/>
      </w:pPr>
      <w:r>
        <w:t>_____________________________________</w:t>
      </w:r>
      <w:r>
        <w:tab/>
      </w:r>
      <w:r>
        <w:tab/>
        <w:t>____________________________________</w:t>
      </w:r>
    </w:p>
    <w:p w14:paraId="494ACA4C" w14:textId="1B185AE5" w:rsidR="00F92506" w:rsidRDefault="00201D0A" w:rsidP="00256573">
      <w:pPr>
        <w:spacing w:after="0" w:line="240" w:lineRule="auto"/>
        <w:jc w:val="both"/>
      </w:pPr>
      <w:r>
        <w:t>Tina Roper</w:t>
      </w:r>
      <w:r w:rsidRPr="00777C99">
        <w:t>, Secretary STPPC</w:t>
      </w:r>
      <w:r w:rsidRPr="00777C99">
        <w:tab/>
      </w:r>
      <w:r w:rsidRPr="00777C99">
        <w:tab/>
      </w:r>
      <w:r w:rsidRPr="00777C99">
        <w:tab/>
      </w:r>
      <w:r>
        <w:t xml:space="preserve">              </w:t>
      </w:r>
      <w:r w:rsidRPr="00777C99">
        <w:t>Daryl Ferrara, President STPPC</w:t>
      </w:r>
      <w:bookmarkEnd w:id="4"/>
    </w:p>
    <w:sectPr w:rsidR="00F92506" w:rsidSect="00806D93">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39C4"/>
    <w:multiLevelType w:val="hybridMultilevel"/>
    <w:tmpl w:val="230E5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967195"/>
    <w:multiLevelType w:val="hybridMultilevel"/>
    <w:tmpl w:val="F072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D00F5"/>
    <w:multiLevelType w:val="hybridMultilevel"/>
    <w:tmpl w:val="9522DED6"/>
    <w:lvl w:ilvl="0" w:tplc="D8EC8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C62C2F"/>
    <w:multiLevelType w:val="hybridMultilevel"/>
    <w:tmpl w:val="27AC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32546"/>
    <w:multiLevelType w:val="hybridMultilevel"/>
    <w:tmpl w:val="60FE7FBE"/>
    <w:lvl w:ilvl="0" w:tplc="140A1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FB7505"/>
    <w:multiLevelType w:val="hybridMultilevel"/>
    <w:tmpl w:val="2A9CEDC4"/>
    <w:lvl w:ilvl="0" w:tplc="C59ED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46139457">
    <w:abstractNumId w:val="3"/>
  </w:num>
  <w:num w:numId="2" w16cid:durableId="538975525">
    <w:abstractNumId w:val="4"/>
  </w:num>
  <w:num w:numId="3" w16cid:durableId="344527586">
    <w:abstractNumId w:val="5"/>
  </w:num>
  <w:num w:numId="4" w16cid:durableId="1626883068">
    <w:abstractNumId w:val="6"/>
  </w:num>
  <w:num w:numId="5" w16cid:durableId="916667345">
    <w:abstractNumId w:val="0"/>
  </w:num>
  <w:num w:numId="6" w16cid:durableId="1257208816">
    <w:abstractNumId w:val="1"/>
  </w:num>
  <w:num w:numId="7" w16cid:durableId="1807233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1D0A"/>
    <w:rsid w:val="00007E4D"/>
    <w:rsid w:val="000112F5"/>
    <w:rsid w:val="00011BA5"/>
    <w:rsid w:val="00011CD3"/>
    <w:rsid w:val="00013FE7"/>
    <w:rsid w:val="0001485C"/>
    <w:rsid w:val="000200A1"/>
    <w:rsid w:val="000242C4"/>
    <w:rsid w:val="00024536"/>
    <w:rsid w:val="00026E7C"/>
    <w:rsid w:val="00033446"/>
    <w:rsid w:val="00034B3D"/>
    <w:rsid w:val="00052CC4"/>
    <w:rsid w:val="00056264"/>
    <w:rsid w:val="00060246"/>
    <w:rsid w:val="00063467"/>
    <w:rsid w:val="000658FB"/>
    <w:rsid w:val="00076932"/>
    <w:rsid w:val="000847A4"/>
    <w:rsid w:val="00084944"/>
    <w:rsid w:val="0009015F"/>
    <w:rsid w:val="000908AB"/>
    <w:rsid w:val="00091FE1"/>
    <w:rsid w:val="00095E64"/>
    <w:rsid w:val="000B1910"/>
    <w:rsid w:val="000B1CE0"/>
    <w:rsid w:val="000B4384"/>
    <w:rsid w:val="000B6C63"/>
    <w:rsid w:val="000C02E0"/>
    <w:rsid w:val="000C05E4"/>
    <w:rsid w:val="000C19AF"/>
    <w:rsid w:val="000C780A"/>
    <w:rsid w:val="000D06CD"/>
    <w:rsid w:val="000E1896"/>
    <w:rsid w:val="000F4EAE"/>
    <w:rsid w:val="000F5A83"/>
    <w:rsid w:val="000F73E0"/>
    <w:rsid w:val="00100909"/>
    <w:rsid w:val="00100D6A"/>
    <w:rsid w:val="0010345C"/>
    <w:rsid w:val="0010370D"/>
    <w:rsid w:val="00103C6F"/>
    <w:rsid w:val="00103D7E"/>
    <w:rsid w:val="0011028D"/>
    <w:rsid w:val="00111A10"/>
    <w:rsid w:val="00114F4E"/>
    <w:rsid w:val="001367C9"/>
    <w:rsid w:val="001457E1"/>
    <w:rsid w:val="001568F6"/>
    <w:rsid w:val="00160308"/>
    <w:rsid w:val="001617F3"/>
    <w:rsid w:val="00170603"/>
    <w:rsid w:val="00170BA7"/>
    <w:rsid w:val="0017799E"/>
    <w:rsid w:val="0018325B"/>
    <w:rsid w:val="00195CE1"/>
    <w:rsid w:val="00196703"/>
    <w:rsid w:val="00197311"/>
    <w:rsid w:val="001B7435"/>
    <w:rsid w:val="001B7526"/>
    <w:rsid w:val="001C347D"/>
    <w:rsid w:val="001D05E3"/>
    <w:rsid w:val="001D0C7F"/>
    <w:rsid w:val="001D4AE6"/>
    <w:rsid w:val="001D70CF"/>
    <w:rsid w:val="001E1E1D"/>
    <w:rsid w:val="001E2764"/>
    <w:rsid w:val="001E55BD"/>
    <w:rsid w:val="001E5FA4"/>
    <w:rsid w:val="001F55BE"/>
    <w:rsid w:val="001F7CAA"/>
    <w:rsid w:val="00201D0A"/>
    <w:rsid w:val="00207B39"/>
    <w:rsid w:val="00213CA4"/>
    <w:rsid w:val="0021451F"/>
    <w:rsid w:val="002227F0"/>
    <w:rsid w:val="00223366"/>
    <w:rsid w:val="002310ED"/>
    <w:rsid w:val="0023159A"/>
    <w:rsid w:val="002443B8"/>
    <w:rsid w:val="00244E78"/>
    <w:rsid w:val="00245064"/>
    <w:rsid w:val="00255B38"/>
    <w:rsid w:val="00256573"/>
    <w:rsid w:val="00257283"/>
    <w:rsid w:val="002572D0"/>
    <w:rsid w:val="00260CEF"/>
    <w:rsid w:val="002613B0"/>
    <w:rsid w:val="00265482"/>
    <w:rsid w:val="002658BB"/>
    <w:rsid w:val="002679AE"/>
    <w:rsid w:val="002749D7"/>
    <w:rsid w:val="00275087"/>
    <w:rsid w:val="00286997"/>
    <w:rsid w:val="00290469"/>
    <w:rsid w:val="00292962"/>
    <w:rsid w:val="00297126"/>
    <w:rsid w:val="002A1EDF"/>
    <w:rsid w:val="002A605A"/>
    <w:rsid w:val="002A68C0"/>
    <w:rsid w:val="002B24D2"/>
    <w:rsid w:val="002B3614"/>
    <w:rsid w:val="002B49C3"/>
    <w:rsid w:val="002B4E81"/>
    <w:rsid w:val="002B5BB9"/>
    <w:rsid w:val="002C12C1"/>
    <w:rsid w:val="002C52F3"/>
    <w:rsid w:val="002C5FA5"/>
    <w:rsid w:val="002D1801"/>
    <w:rsid w:val="002D33D3"/>
    <w:rsid w:val="002F17DD"/>
    <w:rsid w:val="002F3854"/>
    <w:rsid w:val="002F53A2"/>
    <w:rsid w:val="0030187F"/>
    <w:rsid w:val="003021D4"/>
    <w:rsid w:val="003067E1"/>
    <w:rsid w:val="00312379"/>
    <w:rsid w:val="00314261"/>
    <w:rsid w:val="00333073"/>
    <w:rsid w:val="00353147"/>
    <w:rsid w:val="00355601"/>
    <w:rsid w:val="00356BB3"/>
    <w:rsid w:val="00371741"/>
    <w:rsid w:val="0037247E"/>
    <w:rsid w:val="003731B0"/>
    <w:rsid w:val="00386733"/>
    <w:rsid w:val="00386EF9"/>
    <w:rsid w:val="003870A3"/>
    <w:rsid w:val="0039271D"/>
    <w:rsid w:val="00394419"/>
    <w:rsid w:val="00395C2F"/>
    <w:rsid w:val="003A08D0"/>
    <w:rsid w:val="003A4045"/>
    <w:rsid w:val="003B0110"/>
    <w:rsid w:val="003B0D9D"/>
    <w:rsid w:val="003B1407"/>
    <w:rsid w:val="003B4142"/>
    <w:rsid w:val="003C52F8"/>
    <w:rsid w:val="003C59FF"/>
    <w:rsid w:val="003D09FB"/>
    <w:rsid w:val="003D1B59"/>
    <w:rsid w:val="003E3667"/>
    <w:rsid w:val="003E3874"/>
    <w:rsid w:val="003E4223"/>
    <w:rsid w:val="003F46D3"/>
    <w:rsid w:val="0040093B"/>
    <w:rsid w:val="00405112"/>
    <w:rsid w:val="0041022E"/>
    <w:rsid w:val="00417443"/>
    <w:rsid w:val="00421FA9"/>
    <w:rsid w:val="00431391"/>
    <w:rsid w:val="00435259"/>
    <w:rsid w:val="00435727"/>
    <w:rsid w:val="00436074"/>
    <w:rsid w:val="00452DD3"/>
    <w:rsid w:val="004578A0"/>
    <w:rsid w:val="004659B2"/>
    <w:rsid w:val="00467C95"/>
    <w:rsid w:val="0047135C"/>
    <w:rsid w:val="00474C17"/>
    <w:rsid w:val="00490E74"/>
    <w:rsid w:val="004921F0"/>
    <w:rsid w:val="00492604"/>
    <w:rsid w:val="004933CC"/>
    <w:rsid w:val="004A2572"/>
    <w:rsid w:val="004B218C"/>
    <w:rsid w:val="004B47F4"/>
    <w:rsid w:val="004B656E"/>
    <w:rsid w:val="004C034B"/>
    <w:rsid w:val="004C4943"/>
    <w:rsid w:val="004C649D"/>
    <w:rsid w:val="004D7D18"/>
    <w:rsid w:val="004F2497"/>
    <w:rsid w:val="004F3C5E"/>
    <w:rsid w:val="005016FC"/>
    <w:rsid w:val="005027D5"/>
    <w:rsid w:val="00505DD6"/>
    <w:rsid w:val="00521EEE"/>
    <w:rsid w:val="005226F2"/>
    <w:rsid w:val="00542DB5"/>
    <w:rsid w:val="00545508"/>
    <w:rsid w:val="00545B5A"/>
    <w:rsid w:val="00547886"/>
    <w:rsid w:val="00550E4A"/>
    <w:rsid w:val="00550E90"/>
    <w:rsid w:val="0055146F"/>
    <w:rsid w:val="0055270A"/>
    <w:rsid w:val="0055326A"/>
    <w:rsid w:val="00562BD4"/>
    <w:rsid w:val="00564198"/>
    <w:rsid w:val="00564927"/>
    <w:rsid w:val="00567C7C"/>
    <w:rsid w:val="00572042"/>
    <w:rsid w:val="00573DE0"/>
    <w:rsid w:val="00575CF0"/>
    <w:rsid w:val="00584535"/>
    <w:rsid w:val="00585088"/>
    <w:rsid w:val="00585E4F"/>
    <w:rsid w:val="0059625B"/>
    <w:rsid w:val="0059771C"/>
    <w:rsid w:val="005B44DA"/>
    <w:rsid w:val="005C1DA7"/>
    <w:rsid w:val="005C2F6F"/>
    <w:rsid w:val="005C479F"/>
    <w:rsid w:val="005D01D8"/>
    <w:rsid w:val="005E0131"/>
    <w:rsid w:val="005E3E9F"/>
    <w:rsid w:val="005E5500"/>
    <w:rsid w:val="005E6832"/>
    <w:rsid w:val="006035FE"/>
    <w:rsid w:val="0060613C"/>
    <w:rsid w:val="00606204"/>
    <w:rsid w:val="006149A7"/>
    <w:rsid w:val="00615955"/>
    <w:rsid w:val="00624618"/>
    <w:rsid w:val="0062578D"/>
    <w:rsid w:val="0062707C"/>
    <w:rsid w:val="00635030"/>
    <w:rsid w:val="00635C80"/>
    <w:rsid w:val="006363BE"/>
    <w:rsid w:val="00641866"/>
    <w:rsid w:val="00651960"/>
    <w:rsid w:val="006551E0"/>
    <w:rsid w:val="0065686B"/>
    <w:rsid w:val="00656C44"/>
    <w:rsid w:val="00661604"/>
    <w:rsid w:val="006643B1"/>
    <w:rsid w:val="00667320"/>
    <w:rsid w:val="00667CA9"/>
    <w:rsid w:val="006770EA"/>
    <w:rsid w:val="006858F0"/>
    <w:rsid w:val="006866E6"/>
    <w:rsid w:val="00690100"/>
    <w:rsid w:val="00691B25"/>
    <w:rsid w:val="006A1E8F"/>
    <w:rsid w:val="006A2718"/>
    <w:rsid w:val="006A28FD"/>
    <w:rsid w:val="006A4DA4"/>
    <w:rsid w:val="006A5398"/>
    <w:rsid w:val="006A5BB2"/>
    <w:rsid w:val="006B09DE"/>
    <w:rsid w:val="006B7707"/>
    <w:rsid w:val="006C1CBB"/>
    <w:rsid w:val="006C203F"/>
    <w:rsid w:val="006C2FCC"/>
    <w:rsid w:val="006C3713"/>
    <w:rsid w:val="006C4EEB"/>
    <w:rsid w:val="006D3A3F"/>
    <w:rsid w:val="006E0DA6"/>
    <w:rsid w:val="006E7569"/>
    <w:rsid w:val="006E7E40"/>
    <w:rsid w:val="006F0059"/>
    <w:rsid w:val="006F0B2C"/>
    <w:rsid w:val="006F10FD"/>
    <w:rsid w:val="006F15EE"/>
    <w:rsid w:val="006F3246"/>
    <w:rsid w:val="006F3BBE"/>
    <w:rsid w:val="00700820"/>
    <w:rsid w:val="00704A20"/>
    <w:rsid w:val="00710188"/>
    <w:rsid w:val="007103CF"/>
    <w:rsid w:val="00712E81"/>
    <w:rsid w:val="00715A50"/>
    <w:rsid w:val="00717962"/>
    <w:rsid w:val="00723AA5"/>
    <w:rsid w:val="00723F4E"/>
    <w:rsid w:val="0073688A"/>
    <w:rsid w:val="007373AD"/>
    <w:rsid w:val="007463CD"/>
    <w:rsid w:val="007512EC"/>
    <w:rsid w:val="0076169C"/>
    <w:rsid w:val="007675F4"/>
    <w:rsid w:val="007677AB"/>
    <w:rsid w:val="007768E1"/>
    <w:rsid w:val="007836F3"/>
    <w:rsid w:val="007A0223"/>
    <w:rsid w:val="007A09FA"/>
    <w:rsid w:val="007A5EDE"/>
    <w:rsid w:val="007A6EB4"/>
    <w:rsid w:val="007B0EF3"/>
    <w:rsid w:val="007B2098"/>
    <w:rsid w:val="007B30C2"/>
    <w:rsid w:val="007B57F1"/>
    <w:rsid w:val="007B657B"/>
    <w:rsid w:val="007B75ED"/>
    <w:rsid w:val="007C2A38"/>
    <w:rsid w:val="007C740A"/>
    <w:rsid w:val="007D14DA"/>
    <w:rsid w:val="007E22AE"/>
    <w:rsid w:val="007E40C3"/>
    <w:rsid w:val="007F2222"/>
    <w:rsid w:val="007F2568"/>
    <w:rsid w:val="007F5EB1"/>
    <w:rsid w:val="007F7747"/>
    <w:rsid w:val="0080058E"/>
    <w:rsid w:val="00806138"/>
    <w:rsid w:val="00806D93"/>
    <w:rsid w:val="008101CF"/>
    <w:rsid w:val="008110DE"/>
    <w:rsid w:val="00811773"/>
    <w:rsid w:val="008203E8"/>
    <w:rsid w:val="00824A7F"/>
    <w:rsid w:val="00827C4B"/>
    <w:rsid w:val="0083131F"/>
    <w:rsid w:val="008422FE"/>
    <w:rsid w:val="00843A2E"/>
    <w:rsid w:val="00845647"/>
    <w:rsid w:val="008478ED"/>
    <w:rsid w:val="00852999"/>
    <w:rsid w:val="0085395E"/>
    <w:rsid w:val="00860B8F"/>
    <w:rsid w:val="0086765A"/>
    <w:rsid w:val="00867725"/>
    <w:rsid w:val="008733CB"/>
    <w:rsid w:val="00874E10"/>
    <w:rsid w:val="00875C1A"/>
    <w:rsid w:val="0087770C"/>
    <w:rsid w:val="008845CD"/>
    <w:rsid w:val="00884E27"/>
    <w:rsid w:val="00885C88"/>
    <w:rsid w:val="00892246"/>
    <w:rsid w:val="00892E67"/>
    <w:rsid w:val="008A0AE5"/>
    <w:rsid w:val="008A3629"/>
    <w:rsid w:val="008A4725"/>
    <w:rsid w:val="008B3CC4"/>
    <w:rsid w:val="008C10A9"/>
    <w:rsid w:val="008C1EBD"/>
    <w:rsid w:val="008C34D2"/>
    <w:rsid w:val="008C68B5"/>
    <w:rsid w:val="008D4D34"/>
    <w:rsid w:val="008D5BFE"/>
    <w:rsid w:val="00900649"/>
    <w:rsid w:val="009017DB"/>
    <w:rsid w:val="00901864"/>
    <w:rsid w:val="00902DBD"/>
    <w:rsid w:val="00903D1F"/>
    <w:rsid w:val="00907F8C"/>
    <w:rsid w:val="00912506"/>
    <w:rsid w:val="009141FB"/>
    <w:rsid w:val="00920F25"/>
    <w:rsid w:val="00924037"/>
    <w:rsid w:val="00930DD6"/>
    <w:rsid w:val="00933544"/>
    <w:rsid w:val="009338CC"/>
    <w:rsid w:val="00935B31"/>
    <w:rsid w:val="00937394"/>
    <w:rsid w:val="00937944"/>
    <w:rsid w:val="00940B07"/>
    <w:rsid w:val="00957330"/>
    <w:rsid w:val="00957B38"/>
    <w:rsid w:val="009676DD"/>
    <w:rsid w:val="00974947"/>
    <w:rsid w:val="00975612"/>
    <w:rsid w:val="00975965"/>
    <w:rsid w:val="00977BC7"/>
    <w:rsid w:val="00980CEE"/>
    <w:rsid w:val="009852AD"/>
    <w:rsid w:val="00991660"/>
    <w:rsid w:val="00991E13"/>
    <w:rsid w:val="009921EB"/>
    <w:rsid w:val="00995617"/>
    <w:rsid w:val="00997B08"/>
    <w:rsid w:val="009A4A34"/>
    <w:rsid w:val="009A5F72"/>
    <w:rsid w:val="009A66BA"/>
    <w:rsid w:val="009B515C"/>
    <w:rsid w:val="009C7142"/>
    <w:rsid w:val="009D0133"/>
    <w:rsid w:val="009D1398"/>
    <w:rsid w:val="009D7751"/>
    <w:rsid w:val="009E25B2"/>
    <w:rsid w:val="009E49E7"/>
    <w:rsid w:val="009F31A1"/>
    <w:rsid w:val="00A05541"/>
    <w:rsid w:val="00A065C8"/>
    <w:rsid w:val="00A15785"/>
    <w:rsid w:val="00A169B3"/>
    <w:rsid w:val="00A223E6"/>
    <w:rsid w:val="00A250C4"/>
    <w:rsid w:val="00A25561"/>
    <w:rsid w:val="00A275DF"/>
    <w:rsid w:val="00A3008B"/>
    <w:rsid w:val="00A40A09"/>
    <w:rsid w:val="00A451E8"/>
    <w:rsid w:val="00A46C59"/>
    <w:rsid w:val="00A51FFB"/>
    <w:rsid w:val="00A54D67"/>
    <w:rsid w:val="00A54DDE"/>
    <w:rsid w:val="00A56FEA"/>
    <w:rsid w:val="00A57917"/>
    <w:rsid w:val="00A57C77"/>
    <w:rsid w:val="00A57D71"/>
    <w:rsid w:val="00A668F8"/>
    <w:rsid w:val="00A675C4"/>
    <w:rsid w:val="00A67EF5"/>
    <w:rsid w:val="00A90EAE"/>
    <w:rsid w:val="00A9328B"/>
    <w:rsid w:val="00A93599"/>
    <w:rsid w:val="00A95A18"/>
    <w:rsid w:val="00AA1AB4"/>
    <w:rsid w:val="00AA4505"/>
    <w:rsid w:val="00AA58DD"/>
    <w:rsid w:val="00AB1FB7"/>
    <w:rsid w:val="00AB273C"/>
    <w:rsid w:val="00AB7A4E"/>
    <w:rsid w:val="00AC64BA"/>
    <w:rsid w:val="00AD00E2"/>
    <w:rsid w:val="00AD7E48"/>
    <w:rsid w:val="00AE22CE"/>
    <w:rsid w:val="00AE48C0"/>
    <w:rsid w:val="00AE5535"/>
    <w:rsid w:val="00AF11D2"/>
    <w:rsid w:val="00AF3089"/>
    <w:rsid w:val="00AF3E85"/>
    <w:rsid w:val="00AF6EF6"/>
    <w:rsid w:val="00B01BDD"/>
    <w:rsid w:val="00B05F51"/>
    <w:rsid w:val="00B06F1E"/>
    <w:rsid w:val="00B070B6"/>
    <w:rsid w:val="00B152DC"/>
    <w:rsid w:val="00B21CA6"/>
    <w:rsid w:val="00B24E5C"/>
    <w:rsid w:val="00B30C48"/>
    <w:rsid w:val="00B34062"/>
    <w:rsid w:val="00B355FD"/>
    <w:rsid w:val="00B40631"/>
    <w:rsid w:val="00B42070"/>
    <w:rsid w:val="00B45735"/>
    <w:rsid w:val="00B4796F"/>
    <w:rsid w:val="00B5150B"/>
    <w:rsid w:val="00B533D4"/>
    <w:rsid w:val="00B556F0"/>
    <w:rsid w:val="00B639C9"/>
    <w:rsid w:val="00B66FD1"/>
    <w:rsid w:val="00B70021"/>
    <w:rsid w:val="00B70C17"/>
    <w:rsid w:val="00B73184"/>
    <w:rsid w:val="00B74824"/>
    <w:rsid w:val="00B76328"/>
    <w:rsid w:val="00B81786"/>
    <w:rsid w:val="00B8180F"/>
    <w:rsid w:val="00B855FB"/>
    <w:rsid w:val="00B92476"/>
    <w:rsid w:val="00B95478"/>
    <w:rsid w:val="00B966CA"/>
    <w:rsid w:val="00BA0C2D"/>
    <w:rsid w:val="00BA20A6"/>
    <w:rsid w:val="00BA2787"/>
    <w:rsid w:val="00BA5604"/>
    <w:rsid w:val="00BA6398"/>
    <w:rsid w:val="00BA7072"/>
    <w:rsid w:val="00BB0567"/>
    <w:rsid w:val="00BB49EF"/>
    <w:rsid w:val="00BB77A1"/>
    <w:rsid w:val="00BC70C0"/>
    <w:rsid w:val="00BD0C83"/>
    <w:rsid w:val="00BD2204"/>
    <w:rsid w:val="00BD5A77"/>
    <w:rsid w:val="00BD6150"/>
    <w:rsid w:val="00BE37C7"/>
    <w:rsid w:val="00BE4383"/>
    <w:rsid w:val="00BE5298"/>
    <w:rsid w:val="00BF0D88"/>
    <w:rsid w:val="00C23848"/>
    <w:rsid w:val="00C30CEC"/>
    <w:rsid w:val="00C3152E"/>
    <w:rsid w:val="00C35020"/>
    <w:rsid w:val="00C408F6"/>
    <w:rsid w:val="00C44CC3"/>
    <w:rsid w:val="00C52E38"/>
    <w:rsid w:val="00C548D9"/>
    <w:rsid w:val="00C5623A"/>
    <w:rsid w:val="00C602A1"/>
    <w:rsid w:val="00C628C8"/>
    <w:rsid w:val="00C725D9"/>
    <w:rsid w:val="00C7526A"/>
    <w:rsid w:val="00C80BC1"/>
    <w:rsid w:val="00C82853"/>
    <w:rsid w:val="00C8332B"/>
    <w:rsid w:val="00C84D4E"/>
    <w:rsid w:val="00C85081"/>
    <w:rsid w:val="00C908F6"/>
    <w:rsid w:val="00C92622"/>
    <w:rsid w:val="00CA14D2"/>
    <w:rsid w:val="00CA6D29"/>
    <w:rsid w:val="00CB21EF"/>
    <w:rsid w:val="00CB2590"/>
    <w:rsid w:val="00CB4BD7"/>
    <w:rsid w:val="00CC0317"/>
    <w:rsid w:val="00CC15E3"/>
    <w:rsid w:val="00CC59F6"/>
    <w:rsid w:val="00CC722D"/>
    <w:rsid w:val="00CD593E"/>
    <w:rsid w:val="00CD7105"/>
    <w:rsid w:val="00CE51A3"/>
    <w:rsid w:val="00CE5FFA"/>
    <w:rsid w:val="00CF055A"/>
    <w:rsid w:val="00CF3396"/>
    <w:rsid w:val="00D01AAD"/>
    <w:rsid w:val="00D03AFE"/>
    <w:rsid w:val="00D03CC5"/>
    <w:rsid w:val="00D151DC"/>
    <w:rsid w:val="00D20A07"/>
    <w:rsid w:val="00D23192"/>
    <w:rsid w:val="00D31AE2"/>
    <w:rsid w:val="00D342AD"/>
    <w:rsid w:val="00D353A3"/>
    <w:rsid w:val="00D354A7"/>
    <w:rsid w:val="00D3731D"/>
    <w:rsid w:val="00D40279"/>
    <w:rsid w:val="00D41F48"/>
    <w:rsid w:val="00D4206B"/>
    <w:rsid w:val="00D430F8"/>
    <w:rsid w:val="00D43E26"/>
    <w:rsid w:val="00D4487E"/>
    <w:rsid w:val="00D67FCB"/>
    <w:rsid w:val="00D75828"/>
    <w:rsid w:val="00D82A6F"/>
    <w:rsid w:val="00D844D9"/>
    <w:rsid w:val="00D902C7"/>
    <w:rsid w:val="00D95152"/>
    <w:rsid w:val="00DA2623"/>
    <w:rsid w:val="00DA5D7D"/>
    <w:rsid w:val="00DB0A80"/>
    <w:rsid w:val="00DB1267"/>
    <w:rsid w:val="00DC06EC"/>
    <w:rsid w:val="00DD0108"/>
    <w:rsid w:val="00DD4F44"/>
    <w:rsid w:val="00DD5B35"/>
    <w:rsid w:val="00DE5BD4"/>
    <w:rsid w:val="00DF1350"/>
    <w:rsid w:val="00DF2AF4"/>
    <w:rsid w:val="00DF5C1F"/>
    <w:rsid w:val="00E002F4"/>
    <w:rsid w:val="00E00FA3"/>
    <w:rsid w:val="00E0292C"/>
    <w:rsid w:val="00E03FD0"/>
    <w:rsid w:val="00E078F0"/>
    <w:rsid w:val="00E13D2B"/>
    <w:rsid w:val="00E25A69"/>
    <w:rsid w:val="00E30EF6"/>
    <w:rsid w:val="00E31D25"/>
    <w:rsid w:val="00E5070B"/>
    <w:rsid w:val="00E50EE4"/>
    <w:rsid w:val="00E514CB"/>
    <w:rsid w:val="00E54046"/>
    <w:rsid w:val="00E553C5"/>
    <w:rsid w:val="00E556BE"/>
    <w:rsid w:val="00E61FA3"/>
    <w:rsid w:val="00E83A08"/>
    <w:rsid w:val="00E8536C"/>
    <w:rsid w:val="00E8559B"/>
    <w:rsid w:val="00E875A3"/>
    <w:rsid w:val="00E87AAE"/>
    <w:rsid w:val="00E91E95"/>
    <w:rsid w:val="00E96D71"/>
    <w:rsid w:val="00EA7596"/>
    <w:rsid w:val="00EB22B4"/>
    <w:rsid w:val="00EB7E99"/>
    <w:rsid w:val="00EC358E"/>
    <w:rsid w:val="00ED00E7"/>
    <w:rsid w:val="00ED5975"/>
    <w:rsid w:val="00ED6CBE"/>
    <w:rsid w:val="00EE015C"/>
    <w:rsid w:val="00EE0AE7"/>
    <w:rsid w:val="00EE28B9"/>
    <w:rsid w:val="00EE2CF7"/>
    <w:rsid w:val="00EE2FFE"/>
    <w:rsid w:val="00EE599B"/>
    <w:rsid w:val="00EF37FF"/>
    <w:rsid w:val="00EF7B62"/>
    <w:rsid w:val="00F10BCE"/>
    <w:rsid w:val="00F174B0"/>
    <w:rsid w:val="00F207AB"/>
    <w:rsid w:val="00F211E2"/>
    <w:rsid w:val="00F34A1D"/>
    <w:rsid w:val="00F44394"/>
    <w:rsid w:val="00F453CA"/>
    <w:rsid w:val="00F54151"/>
    <w:rsid w:val="00F6207D"/>
    <w:rsid w:val="00F62711"/>
    <w:rsid w:val="00F77536"/>
    <w:rsid w:val="00F92506"/>
    <w:rsid w:val="00F9501A"/>
    <w:rsid w:val="00F9668C"/>
    <w:rsid w:val="00FA4AE1"/>
    <w:rsid w:val="00FA58B6"/>
    <w:rsid w:val="00FA7BFE"/>
    <w:rsid w:val="00FA7E18"/>
    <w:rsid w:val="00FA7F62"/>
    <w:rsid w:val="00FB7C2F"/>
    <w:rsid w:val="00FC07BD"/>
    <w:rsid w:val="00FC3347"/>
    <w:rsid w:val="00FD1AA0"/>
    <w:rsid w:val="00FD61B4"/>
    <w:rsid w:val="00FE035C"/>
    <w:rsid w:val="00FF2480"/>
    <w:rsid w:val="00FF351A"/>
    <w:rsid w:val="00FF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13B0"/>
  <w15:docId w15:val="{5024CED0-9187-4D64-93C6-D42B3AAA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0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D0A"/>
    <w:pPr>
      <w:spacing w:after="0" w:line="240" w:lineRule="auto"/>
    </w:pPr>
    <w:rPr>
      <w:kern w:val="0"/>
      <w14:ligatures w14:val="none"/>
    </w:rPr>
  </w:style>
  <w:style w:type="paragraph" w:styleId="ListParagraph">
    <w:name w:val="List Paragraph"/>
    <w:basedOn w:val="Normal"/>
    <w:uiPriority w:val="34"/>
    <w:qFormat/>
    <w:rsid w:val="00201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5251</TotalTime>
  <Pages>6</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575</cp:revision>
  <cp:lastPrinted>2023-12-06T23:08:00Z</cp:lastPrinted>
  <dcterms:created xsi:type="dcterms:W3CDTF">2023-11-21T21:17:00Z</dcterms:created>
  <dcterms:modified xsi:type="dcterms:W3CDTF">2023-12-07T20:43:00Z</dcterms:modified>
</cp:coreProperties>
</file>